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AA" w:rsidRDefault="003E12AA" w:rsidP="003E1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2163D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Аннотация к рабочей программе </w:t>
      </w:r>
      <w:r w:rsidR="00DE46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элективного курса</w:t>
      </w:r>
    </w:p>
    <w:p w:rsidR="003E12AA" w:rsidRDefault="003E12AA" w:rsidP="003E1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2163D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</w:t>
      </w:r>
      <w:r w:rsidR="00DE46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Немецкий язык</w:t>
      </w:r>
      <w:r w:rsidRPr="002163D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p w:rsidR="003E12AA" w:rsidRPr="002163DF" w:rsidRDefault="00DE46DD" w:rsidP="003E1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10-11</w:t>
      </w:r>
      <w:r w:rsidR="003E12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класс</w:t>
      </w:r>
    </w:p>
    <w:p w:rsidR="003E12AA" w:rsidRDefault="003E12AA" w:rsidP="003E12A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AA" w:rsidRDefault="003E12AA" w:rsidP="00984D0A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93">
        <w:rPr>
          <w:rFonts w:ascii="Times New Roman" w:hAnsi="Times New Roman" w:cs="Times New Roman"/>
          <w:b/>
          <w:sz w:val="24"/>
          <w:szCs w:val="24"/>
        </w:rPr>
        <w:t>Основа для составления программы</w:t>
      </w:r>
    </w:p>
    <w:p w:rsidR="003E12AA" w:rsidRPr="00CA2141" w:rsidRDefault="003E12AA" w:rsidP="00984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>Рабочая програм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 по элективному курсу «Немецкий язык» </w:t>
      </w:r>
      <w:r w:rsidRPr="00CA2141">
        <w:rPr>
          <w:rFonts w:ascii="Times New Roman" w:eastAsia="Calibri" w:hAnsi="Times New Roman" w:cs="Times New Roman"/>
          <w:sz w:val="24"/>
          <w:szCs w:val="24"/>
        </w:rPr>
        <w:t>разработана в соот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ветствии с Федеральным законом 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29 декабря 2012 г. № 273-ФЗ </w:t>
      </w:r>
      <w:r w:rsidRPr="00CA2141">
        <w:rPr>
          <w:rFonts w:ascii="Times New Roman" w:eastAsia="Calibri" w:hAnsi="Times New Roman" w:cs="Times New Roman"/>
          <w:sz w:val="24"/>
          <w:szCs w:val="24"/>
        </w:rPr>
        <w:t>«Об образовании в Российской Федерации» п.3.6 ст.28, требованиями Федерального государственного образовательного стандарта основного общего образования и Основной образовательной программой основного общего образования МАОУ «Лицей № 5» Камышловского ГО.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В основу программы положен учебно-методический комплекс «</w:t>
      </w:r>
      <w:proofErr w:type="spellStart"/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Allesklar</w:t>
      </w:r>
      <w:proofErr w:type="spellEnd"/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!»  под редакцией О.А.Радченко и </w:t>
      </w:r>
      <w:proofErr w:type="spellStart"/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Г.Хебелер</w:t>
      </w:r>
      <w:proofErr w:type="spellEnd"/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. УМК «</w:t>
      </w:r>
      <w:proofErr w:type="spellStart"/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Allesklar</w:t>
      </w:r>
      <w:proofErr w:type="spellEnd"/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!» включен в Федеральный перечень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3E12AA" w:rsidRPr="00BD0593" w:rsidRDefault="003E12AA" w:rsidP="003E12A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2AA" w:rsidRDefault="003E12AA" w:rsidP="003E12AA">
      <w:pPr>
        <w:tabs>
          <w:tab w:val="left" w:pos="1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593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3E12AA" w:rsidRDefault="003E12AA" w:rsidP="003E12AA">
      <w:pPr>
        <w:tabs>
          <w:tab w:val="left" w:pos="1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2AA" w:rsidRPr="00CA2141" w:rsidRDefault="003E12AA" w:rsidP="00984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Элективный курс </w:t>
      </w:r>
      <w:r w:rsidRPr="00CA2141">
        <w:rPr>
          <w:rFonts w:ascii="Times New Roman" w:eastAsia="Calibri" w:hAnsi="Times New Roman" w:cs="Times New Roman"/>
          <w:sz w:val="24"/>
          <w:szCs w:val="24"/>
        </w:rPr>
        <w:t>«Немецкий язык»изучается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10 классах – 2 часа в неделю (70 часов в год),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классах -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 в неделю (</w:t>
      </w:r>
      <w:r>
        <w:rPr>
          <w:rFonts w:ascii="Times New Roman" w:eastAsia="Calibri" w:hAnsi="Times New Roman" w:cs="Times New Roman"/>
          <w:sz w:val="24"/>
          <w:szCs w:val="24"/>
        </w:rPr>
        <w:t xml:space="preserve">68 </w:t>
      </w:r>
      <w:r w:rsidRPr="00CA2141">
        <w:rPr>
          <w:rFonts w:ascii="Times New Roman" w:eastAsia="Calibri" w:hAnsi="Times New Roman" w:cs="Times New Roman"/>
          <w:sz w:val="24"/>
          <w:szCs w:val="24"/>
        </w:rPr>
        <w:t>часов в год)</w:t>
      </w:r>
      <w:r>
        <w:rPr>
          <w:rFonts w:ascii="Times New Roman" w:eastAsia="Calibri" w:hAnsi="Times New Roman" w:cs="Times New Roman"/>
          <w:sz w:val="24"/>
          <w:szCs w:val="24"/>
        </w:rPr>
        <w:t>. Всего 138 часов за курс среднего общего образования.</w:t>
      </w:r>
    </w:p>
    <w:p w:rsidR="003E12AA" w:rsidRPr="001F5A7D" w:rsidRDefault="003E12AA" w:rsidP="003E12AA">
      <w:pPr>
        <w:tabs>
          <w:tab w:val="left" w:pos="1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2AA" w:rsidRPr="001F5A7D" w:rsidRDefault="003E12AA" w:rsidP="003E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E12AA" w:rsidRDefault="003E12AA" w:rsidP="003E12A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A7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</w:t>
      </w:r>
    </w:p>
    <w:p w:rsidR="00984D0A" w:rsidRDefault="00984D0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освоения состоят в следующем: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А. В коммуникативной сфере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(т. е. владении вторым иностранным языком как средством общения):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Речевая компетенция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следующих видах речевой деятельности: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 говорении 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умение начинать, вести/поддерживать и заканчивать диалог в стандартных ситуациях общения, соблюдая нормы речевого этикета; 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краткий рассказ о себе, своей семье, друзьях, своих интересах; 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аудировании</w:t>
      </w:r>
      <w:proofErr w:type="spellEnd"/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восприятие на слух и понимание речи учителя, одноклассников; 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восприятие на слух и понимание основного содержания кратких, несложных аудио- и видеотекстов; 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 чтении 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-  овладеть техникой чтения вслух: соотносить графический образ слова со звуковым, читать текст, соблюдая ударение в словах, фразах, основные правила чтения букв и буквосочетаний, интонацию;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-  зрительно воспринимать и узнавать изученный материал (слова, словосочетания, предложения), осознавать их значение и смысл в тексте;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овладеть умением полностью понимать содержание текстов, целиком построенных на изученном материале; 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 письменной речи 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-  письменно фиксировать продуктивно усвоенный материал (слова, предложения);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-  вести словарь;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составлять письмо по образцу.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Языковая компетенция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(владение языковыми средствами и действиями с ними): 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применение правил написания немецких слов; 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- 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Б. В познавательной сфере: 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 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- владение приемами работы с текстом: умение пользоваться определенной стратегией чтения/</w:t>
      </w:r>
      <w:proofErr w:type="spellStart"/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зависимости от коммуникативной задачи;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 </w:t>
      </w:r>
    </w:p>
    <w:p w:rsidR="003E12AA" w:rsidRPr="00CA2141" w:rsidRDefault="003E12AA" w:rsidP="003E12A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владение способами и приемами дальнейшего самостоятельного изучения немецкого языка и других иностранных языков. </w:t>
      </w:r>
    </w:p>
    <w:p w:rsidR="003E12AA" w:rsidRDefault="003E12AA" w:rsidP="003E12A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12AA" w:rsidRDefault="003E12AA" w:rsidP="00DE4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Учебно-методический комплекс</w:t>
      </w:r>
      <w:r w:rsidRPr="002163D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:</w:t>
      </w:r>
    </w:p>
    <w:p w:rsidR="00DE46DD" w:rsidRPr="002163DF" w:rsidRDefault="00DE46DD" w:rsidP="00DE4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C7639" w:rsidRDefault="009C7639" w:rsidP="00DE4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ебник „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Allesklar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!“ Немецкий язык 5</w:t>
      </w:r>
      <w:r w:rsidR="00DE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1 год обучения.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Авторы: О.А.Радченко,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Г.Хебелер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Дрофа 2019;</w:t>
      </w:r>
    </w:p>
    <w:p w:rsidR="009C7639" w:rsidRDefault="009C7639" w:rsidP="00DE4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Учебник „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Allesklar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!“ Немецкий язык 6</w:t>
      </w:r>
      <w:r w:rsidR="00DE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2 год обучения.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Авторы: </w:t>
      </w:r>
      <w:r w:rsidR="00DE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О.А.Радченко, </w:t>
      </w:r>
      <w:proofErr w:type="spellStart"/>
      <w:r w:rsidR="00DE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Г.Хебелер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Дрофа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2AA" w:rsidRPr="009C7639" w:rsidRDefault="009C7639" w:rsidP="00DE4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</w:t>
      </w:r>
      <w:proofErr w:type="spellEnd"/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О.А.Рад</w:t>
      </w:r>
      <w:r w:rsidR="00DE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ченко,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Г.Хебелер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М., Дрофа 2017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Книга для учителя „</w:t>
      </w:r>
      <w:proofErr w:type="spellStart"/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</w:t>
      </w:r>
      <w:r w:rsidR="00DE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ehrerhandbuch</w:t>
      </w:r>
      <w:proofErr w:type="spellEnd"/>
      <w:r w:rsidR="00DE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 Авторы:  Авторы: </w:t>
      </w:r>
      <w:bookmarkStart w:id="0" w:name="_GoBack"/>
      <w:bookmarkEnd w:id="0"/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</w:t>
      </w:r>
      <w:r w:rsidR="00DE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.Радченко, </w:t>
      </w:r>
      <w:proofErr w:type="spellStart"/>
      <w:r w:rsidR="00DE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Г.Хебелер</w:t>
      </w:r>
      <w:proofErr w:type="spellEnd"/>
      <w:r w:rsidR="00DE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М., Дрофа,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2019г.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12AA" w:rsidRDefault="003E12AA" w:rsidP="003E12AA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 «</w:t>
      </w:r>
      <w:r w:rsidR="00984D0A">
        <w:rPr>
          <w:rFonts w:ascii="Times New Roman" w:hAnsi="Times New Roman" w:cs="Times New Roman"/>
          <w:b/>
          <w:sz w:val="24"/>
          <w:szCs w:val="24"/>
        </w:rPr>
        <w:t>Немецкий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язык»</w:t>
      </w:r>
    </w:p>
    <w:p w:rsidR="003E12AA" w:rsidRDefault="003E12AA" w:rsidP="003E12AA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2AA" w:rsidRPr="004A0735" w:rsidRDefault="003E12AA" w:rsidP="003E12AA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Элективный курс «Немецкий язык» реализуется в течение двух лет – 10-11 класс.</w:t>
      </w:r>
    </w:p>
    <w:p w:rsidR="003E12AA" w:rsidRDefault="003E12AA" w:rsidP="003E12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0F7" w:rsidRDefault="004120F7" w:rsidP="003E12AA">
      <w:pPr>
        <w:jc w:val="both"/>
      </w:pPr>
    </w:p>
    <w:sectPr w:rsidR="004120F7" w:rsidSect="00E4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C20"/>
    <w:rsid w:val="003E12AA"/>
    <w:rsid w:val="004120F7"/>
    <w:rsid w:val="00857203"/>
    <w:rsid w:val="008D2CBF"/>
    <w:rsid w:val="00984D0A"/>
    <w:rsid w:val="009C7639"/>
    <w:rsid w:val="00D42C20"/>
    <w:rsid w:val="00DE46DD"/>
    <w:rsid w:val="00E4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AA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3E12AA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12AA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PC-kab2</cp:lastModifiedBy>
  <cp:revision>4</cp:revision>
  <dcterms:created xsi:type="dcterms:W3CDTF">2021-01-12T09:40:00Z</dcterms:created>
  <dcterms:modified xsi:type="dcterms:W3CDTF">2021-01-12T09:42:00Z</dcterms:modified>
</cp:coreProperties>
</file>