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69" w:rsidRPr="000147FC" w:rsidRDefault="00792C69" w:rsidP="00792C69">
      <w:pPr>
        <w:spacing w:after="0" w:line="240" w:lineRule="auto"/>
        <w:jc w:val="center"/>
        <w:rPr>
          <w:rFonts w:ascii="Times New Roman" w:hAnsi="Times New Roman"/>
          <w:b/>
          <w:i/>
        </w:rPr>
      </w:pPr>
      <w:r w:rsidRPr="000147FC">
        <w:rPr>
          <w:rFonts w:ascii="Times New Roman" w:hAnsi="Times New Roman"/>
          <w:b/>
          <w:i/>
        </w:rPr>
        <w:t>Муниципальное автономное  общеобразовательное учреждение</w:t>
      </w:r>
    </w:p>
    <w:p w:rsidR="00792C69" w:rsidRPr="000147FC" w:rsidRDefault="00792C69" w:rsidP="00792C69">
      <w:pPr>
        <w:spacing w:after="0" w:line="240" w:lineRule="auto"/>
        <w:jc w:val="center"/>
        <w:rPr>
          <w:rFonts w:ascii="Times New Roman" w:hAnsi="Times New Roman"/>
          <w:b/>
          <w:i/>
        </w:rPr>
      </w:pPr>
      <w:r w:rsidRPr="000147FC">
        <w:rPr>
          <w:rFonts w:ascii="Times New Roman" w:hAnsi="Times New Roman"/>
          <w:b/>
          <w:i/>
        </w:rPr>
        <w:t>«Лицей №5» Камышловского городского округа</w:t>
      </w:r>
    </w:p>
    <w:p w:rsidR="00792C69" w:rsidRPr="000147FC" w:rsidRDefault="00792C69" w:rsidP="00792C69">
      <w:pPr>
        <w:spacing w:after="0" w:line="240" w:lineRule="auto"/>
        <w:jc w:val="center"/>
        <w:rPr>
          <w:rFonts w:ascii="Times New Roman" w:hAnsi="Times New Roman"/>
          <w:b/>
          <w:i/>
        </w:rPr>
      </w:pPr>
    </w:p>
    <w:p w:rsidR="00792C69" w:rsidRPr="000147FC" w:rsidRDefault="00792C69" w:rsidP="00792C69">
      <w:pPr>
        <w:spacing w:after="0" w:line="240" w:lineRule="auto"/>
        <w:jc w:val="center"/>
        <w:rPr>
          <w:rFonts w:ascii="Times New Roman" w:hAnsi="Times New Roman"/>
          <w:b/>
          <w:i/>
        </w:rPr>
      </w:pPr>
    </w:p>
    <w:p w:rsidR="00792C69" w:rsidRDefault="00792C69" w:rsidP="00792C69">
      <w:pPr>
        <w:spacing w:after="0" w:line="240" w:lineRule="auto"/>
        <w:jc w:val="center"/>
        <w:rPr>
          <w:rFonts w:ascii="Times New Roman" w:hAnsi="Times New Roman"/>
          <w:b/>
        </w:rPr>
      </w:pPr>
    </w:p>
    <w:p w:rsidR="00792C69" w:rsidRDefault="00792C69" w:rsidP="00792C69">
      <w:pPr>
        <w:spacing w:after="0" w:line="240" w:lineRule="auto"/>
        <w:rPr>
          <w:rFonts w:ascii="Times New Roman" w:hAnsi="Times New Roman"/>
          <w:b/>
        </w:rPr>
      </w:pPr>
    </w:p>
    <w:p w:rsidR="00792C69" w:rsidRDefault="00792C69" w:rsidP="00792C69">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792C69" w:rsidRPr="00426253" w:rsidTr="00FE4E81">
        <w:trPr>
          <w:jc w:val="center"/>
        </w:trPr>
        <w:tc>
          <w:tcPr>
            <w:tcW w:w="4292" w:type="dxa"/>
            <w:hideMark/>
          </w:tcPr>
          <w:p w:rsidR="00792C69" w:rsidRPr="00E571C7" w:rsidRDefault="00792C69" w:rsidP="00FE4E81">
            <w:pPr>
              <w:spacing w:after="0" w:line="240" w:lineRule="auto"/>
              <w:jc w:val="center"/>
              <w:rPr>
                <w:rFonts w:ascii="Times New Roman" w:eastAsia="Calibri" w:hAnsi="Times New Roman"/>
                <w:b/>
                <w:highlight w:val="yellow"/>
                <w:lang w:eastAsia="en-US"/>
              </w:rPr>
            </w:pPr>
          </w:p>
        </w:tc>
        <w:tc>
          <w:tcPr>
            <w:tcW w:w="4391" w:type="dxa"/>
          </w:tcPr>
          <w:p w:rsidR="00792C69" w:rsidRPr="006C6328" w:rsidRDefault="00792C69" w:rsidP="00FE4E81">
            <w:pPr>
              <w:spacing w:after="0" w:line="240" w:lineRule="auto"/>
              <w:jc w:val="center"/>
              <w:rPr>
                <w:rFonts w:ascii="Times New Roman" w:hAnsi="Times New Roman"/>
                <w:sz w:val="28"/>
                <w:szCs w:val="28"/>
              </w:rPr>
            </w:pPr>
            <w:r w:rsidRPr="006C6328">
              <w:rPr>
                <w:rFonts w:ascii="Times New Roman" w:hAnsi="Times New Roman"/>
                <w:b/>
                <w:sz w:val="28"/>
                <w:szCs w:val="28"/>
              </w:rPr>
              <w:t xml:space="preserve">Приложение  </w:t>
            </w:r>
          </w:p>
          <w:p w:rsidR="00792C69" w:rsidRPr="00426253" w:rsidRDefault="00792C69" w:rsidP="00792C69">
            <w:pPr>
              <w:spacing w:after="0" w:line="240" w:lineRule="auto"/>
              <w:jc w:val="center"/>
              <w:rPr>
                <w:rFonts w:ascii="Times New Roman" w:eastAsia="Calibri" w:hAnsi="Times New Roman"/>
                <w:b/>
                <w:sz w:val="24"/>
                <w:szCs w:val="24"/>
                <w:lang w:eastAsia="en-US"/>
              </w:rPr>
            </w:pPr>
            <w:r w:rsidRPr="006C6328">
              <w:rPr>
                <w:rFonts w:ascii="Times New Roman" w:hAnsi="Times New Roman"/>
                <w:sz w:val="28"/>
                <w:szCs w:val="28"/>
              </w:rPr>
              <w:t xml:space="preserve">к основной образовательной программе </w:t>
            </w:r>
            <w:r w:rsidRPr="0013076E">
              <w:rPr>
                <w:rFonts w:ascii="Times New Roman" w:hAnsi="Times New Roman"/>
                <w:sz w:val="28"/>
                <w:szCs w:val="28"/>
              </w:rPr>
              <w:t xml:space="preserve">основного </w:t>
            </w:r>
            <w:r w:rsidRPr="006C6328">
              <w:rPr>
                <w:rFonts w:ascii="Times New Roman" w:hAnsi="Times New Roman"/>
                <w:sz w:val="28"/>
                <w:szCs w:val="28"/>
              </w:rPr>
              <w:t>общего образования МАОУ «Лицей № 5</w:t>
            </w:r>
            <w:r w:rsidR="00962680">
              <w:rPr>
                <w:rFonts w:ascii="Times New Roman" w:hAnsi="Times New Roman"/>
                <w:sz w:val="28"/>
                <w:szCs w:val="28"/>
              </w:rPr>
              <w:t>»</w:t>
            </w:r>
          </w:p>
        </w:tc>
      </w:tr>
    </w:tbl>
    <w:p w:rsidR="00792C69" w:rsidRDefault="00792C69" w:rsidP="00792C69">
      <w:pPr>
        <w:spacing w:after="0" w:line="240" w:lineRule="auto"/>
        <w:jc w:val="both"/>
        <w:rPr>
          <w:rFonts w:ascii="Times New Roman" w:hAnsi="Times New Roman"/>
          <w:lang w:eastAsia="en-US"/>
        </w:rPr>
      </w:pPr>
    </w:p>
    <w:p w:rsidR="00792C69" w:rsidRDefault="00792C69" w:rsidP="00792C69">
      <w:pPr>
        <w:spacing w:after="0" w:line="240" w:lineRule="auto"/>
        <w:jc w:val="both"/>
        <w:rPr>
          <w:rFonts w:ascii="Times New Roman" w:hAnsi="Times New Roman"/>
        </w:rPr>
      </w:pPr>
    </w:p>
    <w:p w:rsidR="00792C69" w:rsidRDefault="00792C69" w:rsidP="00792C69">
      <w:pPr>
        <w:spacing w:after="0" w:line="240" w:lineRule="auto"/>
        <w:jc w:val="both"/>
        <w:rPr>
          <w:rFonts w:ascii="Times New Roman" w:hAnsi="Times New Roman"/>
        </w:rPr>
      </w:pPr>
    </w:p>
    <w:p w:rsidR="00792C69" w:rsidRDefault="00792C69" w:rsidP="00792C69">
      <w:pPr>
        <w:spacing w:after="0" w:line="240" w:lineRule="auto"/>
        <w:jc w:val="both"/>
        <w:rPr>
          <w:rFonts w:ascii="Times New Roman" w:hAnsi="Times New Roman"/>
        </w:rPr>
      </w:pPr>
    </w:p>
    <w:p w:rsidR="00792C69" w:rsidRDefault="00792C69" w:rsidP="00792C69">
      <w:pPr>
        <w:spacing w:after="0" w:line="240" w:lineRule="auto"/>
        <w:jc w:val="both"/>
        <w:rPr>
          <w:rFonts w:ascii="Times New Roman" w:hAnsi="Times New Roman"/>
        </w:rPr>
      </w:pPr>
    </w:p>
    <w:p w:rsidR="00792C69" w:rsidRDefault="00792C69" w:rsidP="00792C69">
      <w:pPr>
        <w:spacing w:after="0" w:line="240" w:lineRule="auto"/>
        <w:jc w:val="both"/>
        <w:rPr>
          <w:rFonts w:ascii="Times New Roman" w:hAnsi="Times New Roman"/>
        </w:rPr>
      </w:pPr>
    </w:p>
    <w:p w:rsidR="00792C69" w:rsidRDefault="00792C69" w:rsidP="00792C69">
      <w:pPr>
        <w:spacing w:after="0" w:line="240" w:lineRule="auto"/>
        <w:jc w:val="center"/>
        <w:rPr>
          <w:rFonts w:ascii="Times New Roman" w:hAnsi="Times New Roman"/>
        </w:rPr>
      </w:pPr>
    </w:p>
    <w:p w:rsidR="00792C69" w:rsidRDefault="00792C69" w:rsidP="00792C69">
      <w:pPr>
        <w:spacing w:after="0" w:line="240" w:lineRule="auto"/>
        <w:rPr>
          <w:rFonts w:ascii="Times New Roman" w:hAnsi="Times New Roman"/>
        </w:rPr>
      </w:pPr>
    </w:p>
    <w:p w:rsidR="00792C69" w:rsidRDefault="00792C69" w:rsidP="00792C69">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792C69" w:rsidRDefault="00792C69" w:rsidP="00792C69">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«РИТОРИКА»</w:t>
      </w:r>
    </w:p>
    <w:p w:rsidR="00792C69" w:rsidRDefault="00792C69" w:rsidP="00792C69">
      <w:pPr>
        <w:spacing w:after="0" w:line="240" w:lineRule="auto"/>
        <w:jc w:val="center"/>
        <w:rPr>
          <w:rFonts w:ascii="Times New Roman" w:hAnsi="Times New Roman"/>
          <w:b/>
          <w:sz w:val="40"/>
          <w:szCs w:val="40"/>
        </w:rPr>
      </w:pPr>
    </w:p>
    <w:p w:rsidR="00792C69" w:rsidRPr="00CB2797" w:rsidRDefault="00792C69" w:rsidP="00792C69">
      <w:pPr>
        <w:rPr>
          <w:rFonts w:ascii="Times New Roman" w:hAnsi="Times New Roman"/>
          <w:sz w:val="36"/>
          <w:szCs w:val="36"/>
        </w:rPr>
      </w:pPr>
      <w:r w:rsidRPr="00CB2797">
        <w:rPr>
          <w:rFonts w:ascii="Times New Roman" w:hAnsi="Times New Roman"/>
          <w:sz w:val="36"/>
          <w:szCs w:val="36"/>
        </w:rPr>
        <w:t xml:space="preserve">Уровень образования: </w:t>
      </w:r>
      <w:r w:rsidR="0013076E">
        <w:rPr>
          <w:rFonts w:ascii="Times New Roman" w:hAnsi="Times New Roman"/>
          <w:sz w:val="36"/>
          <w:szCs w:val="36"/>
        </w:rPr>
        <w:t>о</w:t>
      </w:r>
      <w:r w:rsidRPr="00CB2797">
        <w:rPr>
          <w:rFonts w:ascii="Times New Roman" w:hAnsi="Times New Roman"/>
          <w:sz w:val="36"/>
          <w:szCs w:val="36"/>
        </w:rPr>
        <w:t>сновное общее образование</w:t>
      </w:r>
    </w:p>
    <w:p w:rsidR="00792C69" w:rsidRPr="00CB2797" w:rsidRDefault="00792C69" w:rsidP="00792C69">
      <w:pPr>
        <w:rPr>
          <w:rFonts w:ascii="Times New Roman" w:hAnsi="Times New Roman"/>
          <w:sz w:val="36"/>
          <w:szCs w:val="36"/>
        </w:rPr>
      </w:pPr>
      <w:r w:rsidRPr="00CB2797">
        <w:rPr>
          <w:rFonts w:ascii="Times New Roman" w:hAnsi="Times New Roman"/>
          <w:sz w:val="36"/>
          <w:szCs w:val="36"/>
        </w:rPr>
        <w:t>Стандарт: ФГОС</w:t>
      </w:r>
    </w:p>
    <w:p w:rsidR="00792C69" w:rsidRPr="00CB2797" w:rsidRDefault="00792C69" w:rsidP="00792C69">
      <w:pPr>
        <w:rPr>
          <w:rFonts w:ascii="Times New Roman" w:hAnsi="Times New Roman"/>
          <w:sz w:val="36"/>
          <w:szCs w:val="36"/>
        </w:rPr>
      </w:pPr>
      <w:r w:rsidRPr="00CB2797">
        <w:rPr>
          <w:rFonts w:ascii="Times New Roman" w:hAnsi="Times New Roman"/>
          <w:sz w:val="36"/>
          <w:szCs w:val="36"/>
        </w:rPr>
        <w:t xml:space="preserve">Уровень изучения предмета: </w:t>
      </w:r>
      <w:r w:rsidR="0013076E">
        <w:rPr>
          <w:rFonts w:ascii="Times New Roman" w:hAnsi="Times New Roman"/>
          <w:sz w:val="36"/>
          <w:szCs w:val="36"/>
        </w:rPr>
        <w:t>б</w:t>
      </w:r>
      <w:r w:rsidRPr="00CB2797">
        <w:rPr>
          <w:rFonts w:ascii="Times New Roman" w:hAnsi="Times New Roman"/>
          <w:sz w:val="36"/>
          <w:szCs w:val="36"/>
        </w:rPr>
        <w:t xml:space="preserve">азовый </w:t>
      </w:r>
    </w:p>
    <w:p w:rsidR="00792C69" w:rsidRPr="00CB2797" w:rsidRDefault="00792C69" w:rsidP="00792C69">
      <w:pPr>
        <w:rPr>
          <w:rFonts w:ascii="Times New Roman" w:hAnsi="Times New Roman"/>
          <w:sz w:val="36"/>
          <w:szCs w:val="36"/>
        </w:rPr>
      </w:pPr>
      <w:r w:rsidRPr="00CB2797">
        <w:rPr>
          <w:rFonts w:ascii="Times New Roman" w:hAnsi="Times New Roman"/>
          <w:sz w:val="36"/>
          <w:szCs w:val="36"/>
        </w:rPr>
        <w:t xml:space="preserve">Нормативный срок изучения предмета:  </w:t>
      </w:r>
      <w:r>
        <w:rPr>
          <w:rFonts w:ascii="Times New Roman" w:hAnsi="Times New Roman"/>
          <w:sz w:val="36"/>
          <w:szCs w:val="36"/>
        </w:rPr>
        <w:t>1 год</w:t>
      </w:r>
    </w:p>
    <w:p w:rsidR="00792C69" w:rsidRPr="00CB2797" w:rsidRDefault="00792C69" w:rsidP="00792C69">
      <w:pPr>
        <w:rPr>
          <w:rFonts w:ascii="Times New Roman" w:hAnsi="Times New Roman"/>
          <w:sz w:val="36"/>
          <w:szCs w:val="36"/>
        </w:rPr>
      </w:pPr>
      <w:r w:rsidRPr="00CB2797">
        <w:rPr>
          <w:rFonts w:ascii="Times New Roman" w:hAnsi="Times New Roman"/>
          <w:sz w:val="36"/>
          <w:szCs w:val="36"/>
        </w:rPr>
        <w:t>Класс:  9</w:t>
      </w:r>
      <w:r>
        <w:rPr>
          <w:rFonts w:ascii="Times New Roman" w:hAnsi="Times New Roman"/>
          <w:sz w:val="36"/>
          <w:szCs w:val="36"/>
        </w:rPr>
        <w:t xml:space="preserve"> класс</w:t>
      </w:r>
    </w:p>
    <w:p w:rsidR="00792C69" w:rsidRDefault="00792C69" w:rsidP="00792C69">
      <w:pPr>
        <w:spacing w:after="0" w:line="240" w:lineRule="auto"/>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sz w:val="28"/>
          <w:szCs w:val="28"/>
        </w:rPr>
      </w:pPr>
    </w:p>
    <w:p w:rsidR="00792C69" w:rsidRDefault="00792C69" w:rsidP="00792C69">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w:t>
      </w:r>
      <w:r w:rsidRPr="00027852">
        <w:rPr>
          <w:rFonts w:ascii="Times New Roman" w:hAnsi="Times New Roman"/>
          <w:b/>
          <w:sz w:val="40"/>
          <w:szCs w:val="40"/>
        </w:rPr>
        <w:t>20</w:t>
      </w:r>
      <w:r>
        <w:rPr>
          <w:rFonts w:ascii="Times New Roman" w:hAnsi="Times New Roman"/>
          <w:b/>
          <w:sz w:val="40"/>
          <w:szCs w:val="40"/>
        </w:rPr>
        <w:t xml:space="preserve">20  </w:t>
      </w:r>
    </w:p>
    <w:p w:rsidR="00792C69" w:rsidRPr="00027852" w:rsidRDefault="00792C69" w:rsidP="00792C69">
      <w:pPr>
        <w:spacing w:after="0" w:line="240" w:lineRule="auto"/>
        <w:jc w:val="center"/>
        <w:rPr>
          <w:rFonts w:ascii="Times New Roman" w:hAnsi="Times New Roman"/>
          <w:b/>
          <w:sz w:val="40"/>
          <w:szCs w:val="40"/>
        </w:rPr>
      </w:pPr>
    </w:p>
    <w:p w:rsidR="00B550CB" w:rsidRPr="00B550CB" w:rsidRDefault="00B550CB" w:rsidP="00B550CB">
      <w:pPr>
        <w:jc w:val="center"/>
        <w:rPr>
          <w:rFonts w:ascii="Times New Roman" w:hAnsi="Times New Roman" w:cs="Times New Roman"/>
          <w:b/>
          <w:sz w:val="28"/>
          <w:szCs w:val="40"/>
        </w:rPr>
      </w:pPr>
      <w:r w:rsidRPr="00B550CB">
        <w:rPr>
          <w:rFonts w:ascii="Times New Roman" w:hAnsi="Times New Roman" w:cs="Times New Roman"/>
          <w:b/>
          <w:sz w:val="28"/>
          <w:szCs w:val="40"/>
        </w:rPr>
        <w:lastRenderedPageBreak/>
        <w:t>Нормативно-правовые основания разработки рабочей программы</w:t>
      </w:r>
    </w:p>
    <w:p w:rsidR="00B550CB" w:rsidRPr="00B550CB" w:rsidRDefault="00B550CB" w:rsidP="00956315">
      <w:pPr>
        <w:spacing w:after="0" w:line="240" w:lineRule="auto"/>
        <w:ind w:firstLine="709"/>
        <w:jc w:val="both"/>
        <w:rPr>
          <w:rFonts w:ascii="Times New Roman" w:hAnsi="Times New Roman" w:cs="Times New Roman"/>
          <w:bCs/>
          <w:sz w:val="24"/>
        </w:rPr>
      </w:pPr>
      <w:r w:rsidRPr="00B550CB">
        <w:rPr>
          <w:rFonts w:ascii="Times New Roman" w:hAnsi="Times New Roman" w:cs="Times New Roman"/>
          <w:sz w:val="24"/>
        </w:rPr>
        <w:t>Рабочая программа по учебному предмету «</w:t>
      </w:r>
      <w:r w:rsidR="004F1AE6">
        <w:rPr>
          <w:rFonts w:ascii="Times New Roman" w:hAnsi="Times New Roman" w:cs="Times New Roman"/>
          <w:sz w:val="24"/>
        </w:rPr>
        <w:t>Риторика» для 5-9</w:t>
      </w:r>
      <w:r w:rsidRPr="00B550CB">
        <w:rPr>
          <w:rFonts w:ascii="Times New Roman" w:hAnsi="Times New Roman" w:cs="Times New Roman"/>
          <w:sz w:val="24"/>
        </w:rPr>
        <w:t xml:space="preserve"> классов 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основного общего образования, н</w:t>
      </w:r>
      <w:r w:rsidRPr="00B550CB">
        <w:rPr>
          <w:rFonts w:ascii="Times New Roman" w:hAnsi="Times New Roman" w:cs="Times New Roman"/>
          <w:bCs/>
          <w:sz w:val="24"/>
        </w:rPr>
        <w:t xml:space="preserve">а основе </w:t>
      </w:r>
      <w:r w:rsidRPr="00B550CB">
        <w:rPr>
          <w:rFonts w:ascii="Times New Roman" w:hAnsi="Times New Roman" w:cs="Times New Roman"/>
          <w:sz w:val="24"/>
        </w:rPr>
        <w:t>Основной образовательной программы основного общего образования МАОУ «Лицей № 5» Камышловского ГО,</w:t>
      </w:r>
      <w:r w:rsidRPr="00B550CB">
        <w:rPr>
          <w:rFonts w:ascii="Times New Roman" w:hAnsi="Times New Roman" w:cs="Times New Roman"/>
          <w:bCs/>
          <w:sz w:val="24"/>
        </w:rPr>
        <w:t xml:space="preserve"> примерной программы по риторике к УМК  под редакцией Т.А.</w:t>
      </w:r>
      <w:r w:rsidR="00221EBA">
        <w:rPr>
          <w:rFonts w:ascii="Times New Roman" w:hAnsi="Times New Roman" w:cs="Times New Roman"/>
          <w:bCs/>
          <w:sz w:val="24"/>
        </w:rPr>
        <w:t xml:space="preserve"> </w:t>
      </w:r>
      <w:r w:rsidRPr="00B550CB">
        <w:rPr>
          <w:rFonts w:ascii="Times New Roman" w:hAnsi="Times New Roman" w:cs="Times New Roman"/>
          <w:bCs/>
          <w:sz w:val="24"/>
        </w:rPr>
        <w:t>Ладыженской (для 5-7 классов – «Школьная риторика», для 8-11 классов – «Риторика»)</w:t>
      </w:r>
      <w:r w:rsidR="0013076E">
        <w:rPr>
          <w:rFonts w:ascii="Times New Roman" w:hAnsi="Times New Roman" w:cs="Times New Roman"/>
          <w:bCs/>
          <w:sz w:val="24"/>
        </w:rPr>
        <w:t>, 2016</w:t>
      </w:r>
      <w:r w:rsidRPr="00B550CB">
        <w:rPr>
          <w:rFonts w:ascii="Times New Roman" w:hAnsi="Times New Roman" w:cs="Times New Roman"/>
          <w:bCs/>
          <w:sz w:val="24"/>
        </w:rPr>
        <w:t>.</w:t>
      </w:r>
    </w:p>
    <w:p w:rsidR="00B550CB" w:rsidRPr="00767FB2" w:rsidRDefault="00B550CB" w:rsidP="006F633D">
      <w:pPr>
        <w:spacing w:after="0" w:line="240" w:lineRule="auto"/>
        <w:ind w:firstLine="709"/>
        <w:jc w:val="both"/>
        <w:rPr>
          <w:rFonts w:ascii="Times New Roman" w:hAnsi="Times New Roman" w:cs="Times New Roman"/>
          <w:bCs/>
          <w:sz w:val="24"/>
        </w:rPr>
      </w:pPr>
      <w:r w:rsidRPr="00767FB2">
        <w:rPr>
          <w:rFonts w:ascii="Times New Roman" w:hAnsi="Times New Roman" w:cs="Times New Roman"/>
          <w:bCs/>
          <w:sz w:val="24"/>
        </w:rPr>
        <w:t xml:space="preserve">Учебный предмет «Риторика» </w:t>
      </w:r>
      <w:r w:rsidR="009A41E6" w:rsidRPr="00767FB2">
        <w:rPr>
          <w:rFonts w:ascii="Times New Roman" w:hAnsi="Times New Roman" w:cs="Times New Roman"/>
          <w:bCs/>
          <w:sz w:val="24"/>
        </w:rPr>
        <w:t xml:space="preserve">в 9 </w:t>
      </w:r>
      <w:r w:rsidR="00675C98" w:rsidRPr="00767FB2">
        <w:rPr>
          <w:rFonts w:ascii="Times New Roman" w:hAnsi="Times New Roman" w:cs="Times New Roman"/>
          <w:bCs/>
          <w:sz w:val="24"/>
        </w:rPr>
        <w:t xml:space="preserve">классе – </w:t>
      </w:r>
      <w:r w:rsidR="00792C69">
        <w:rPr>
          <w:rFonts w:ascii="Times New Roman" w:hAnsi="Times New Roman" w:cs="Times New Roman"/>
          <w:bCs/>
          <w:sz w:val="24"/>
        </w:rPr>
        <w:t>1</w:t>
      </w:r>
      <w:r w:rsidR="00675C98" w:rsidRPr="00767FB2">
        <w:rPr>
          <w:rFonts w:ascii="Times New Roman" w:hAnsi="Times New Roman" w:cs="Times New Roman"/>
          <w:bCs/>
          <w:sz w:val="24"/>
        </w:rPr>
        <w:t xml:space="preserve"> час в неделю (</w:t>
      </w:r>
      <w:r w:rsidR="00792C69">
        <w:rPr>
          <w:rFonts w:ascii="Times New Roman" w:hAnsi="Times New Roman" w:cs="Times New Roman"/>
          <w:bCs/>
          <w:sz w:val="24"/>
        </w:rPr>
        <w:t>34</w:t>
      </w:r>
      <w:r w:rsidR="006F633D" w:rsidRPr="00767FB2">
        <w:rPr>
          <w:rFonts w:ascii="Times New Roman" w:hAnsi="Times New Roman" w:cs="Times New Roman"/>
          <w:bCs/>
          <w:sz w:val="24"/>
        </w:rPr>
        <w:t xml:space="preserve"> час</w:t>
      </w:r>
      <w:r w:rsidR="00792C69">
        <w:rPr>
          <w:rFonts w:ascii="Times New Roman" w:hAnsi="Times New Roman" w:cs="Times New Roman"/>
          <w:bCs/>
          <w:sz w:val="24"/>
        </w:rPr>
        <w:t>а</w:t>
      </w:r>
      <w:r w:rsidR="006F633D" w:rsidRPr="00767FB2">
        <w:rPr>
          <w:rFonts w:ascii="Times New Roman" w:hAnsi="Times New Roman" w:cs="Times New Roman"/>
          <w:bCs/>
          <w:sz w:val="24"/>
        </w:rPr>
        <w:t xml:space="preserve"> в год). В</w:t>
      </w:r>
      <w:r w:rsidRPr="00767FB2">
        <w:rPr>
          <w:rFonts w:ascii="Times New Roman" w:hAnsi="Times New Roman" w:cs="Times New Roman"/>
          <w:bCs/>
          <w:sz w:val="24"/>
        </w:rPr>
        <w:t>сего</w:t>
      </w:r>
      <w:r w:rsidR="006F633D" w:rsidRPr="00767FB2">
        <w:rPr>
          <w:rFonts w:ascii="Times New Roman" w:hAnsi="Times New Roman" w:cs="Times New Roman"/>
          <w:bCs/>
          <w:sz w:val="24"/>
        </w:rPr>
        <w:t xml:space="preserve"> </w:t>
      </w:r>
      <w:r w:rsidRPr="00767FB2">
        <w:rPr>
          <w:rFonts w:ascii="Times New Roman" w:hAnsi="Times New Roman" w:cs="Times New Roman"/>
          <w:bCs/>
          <w:sz w:val="24"/>
        </w:rPr>
        <w:t xml:space="preserve"> </w:t>
      </w:r>
      <w:r w:rsidR="00792C69">
        <w:rPr>
          <w:rFonts w:ascii="Times New Roman" w:hAnsi="Times New Roman" w:cs="Times New Roman"/>
          <w:bCs/>
          <w:sz w:val="24"/>
        </w:rPr>
        <w:t>34</w:t>
      </w:r>
      <w:r w:rsidRPr="00767FB2">
        <w:rPr>
          <w:rFonts w:ascii="Times New Roman" w:hAnsi="Times New Roman" w:cs="Times New Roman"/>
          <w:bCs/>
          <w:sz w:val="24"/>
        </w:rPr>
        <w:t xml:space="preserve"> час</w:t>
      </w:r>
      <w:r w:rsidR="00792C69">
        <w:rPr>
          <w:rFonts w:ascii="Times New Roman" w:hAnsi="Times New Roman" w:cs="Times New Roman"/>
          <w:bCs/>
          <w:sz w:val="24"/>
        </w:rPr>
        <w:t>а</w:t>
      </w:r>
      <w:r w:rsidRPr="00767FB2">
        <w:rPr>
          <w:rFonts w:ascii="Times New Roman" w:hAnsi="Times New Roman" w:cs="Times New Roman"/>
          <w:bCs/>
          <w:sz w:val="24"/>
        </w:rPr>
        <w:t xml:space="preserve"> за курс</w:t>
      </w:r>
      <w:r w:rsidR="006F633D" w:rsidRPr="00767FB2">
        <w:rPr>
          <w:rFonts w:ascii="Times New Roman" w:hAnsi="Times New Roman" w:cs="Times New Roman"/>
          <w:bCs/>
          <w:sz w:val="24"/>
        </w:rPr>
        <w:t xml:space="preserve"> основного общего образования.</w:t>
      </w:r>
    </w:p>
    <w:p w:rsidR="001A1F20" w:rsidRDefault="001A1F20" w:rsidP="00956315">
      <w:pPr>
        <w:spacing w:after="0" w:line="240" w:lineRule="auto"/>
        <w:jc w:val="center"/>
        <w:rPr>
          <w:b/>
          <w:sz w:val="28"/>
          <w:szCs w:val="40"/>
        </w:rPr>
      </w:pPr>
    </w:p>
    <w:p w:rsidR="001A1F20" w:rsidRPr="001A1F20" w:rsidRDefault="001A1F20" w:rsidP="001A1F20">
      <w:pPr>
        <w:spacing w:after="0"/>
        <w:jc w:val="center"/>
        <w:rPr>
          <w:rFonts w:ascii="Times New Roman" w:hAnsi="Times New Roman" w:cs="Times New Roman"/>
          <w:b/>
          <w:sz w:val="28"/>
          <w:szCs w:val="40"/>
        </w:rPr>
      </w:pPr>
      <w:r w:rsidRPr="001A1F20">
        <w:rPr>
          <w:rFonts w:ascii="Times New Roman" w:hAnsi="Times New Roman" w:cs="Times New Roman"/>
          <w:b/>
          <w:sz w:val="28"/>
          <w:szCs w:val="40"/>
        </w:rPr>
        <w:t xml:space="preserve">Планируемые результаты освоения учебного предмета </w:t>
      </w:r>
    </w:p>
    <w:p w:rsidR="001A1F20" w:rsidRDefault="001A1F20" w:rsidP="001A1F20">
      <w:pPr>
        <w:spacing w:after="0"/>
        <w:jc w:val="center"/>
        <w:rPr>
          <w:rFonts w:ascii="Times New Roman" w:hAnsi="Times New Roman" w:cs="Times New Roman"/>
          <w:b/>
          <w:sz w:val="28"/>
          <w:szCs w:val="40"/>
        </w:rPr>
      </w:pPr>
      <w:r w:rsidRPr="001A1F20">
        <w:rPr>
          <w:rFonts w:ascii="Times New Roman" w:hAnsi="Times New Roman" w:cs="Times New Roman"/>
          <w:b/>
          <w:sz w:val="28"/>
          <w:szCs w:val="40"/>
        </w:rPr>
        <w:t>«</w:t>
      </w:r>
      <w:r w:rsidR="00F00B95">
        <w:rPr>
          <w:rFonts w:ascii="Times New Roman" w:hAnsi="Times New Roman" w:cs="Times New Roman"/>
          <w:b/>
          <w:sz w:val="28"/>
          <w:szCs w:val="40"/>
        </w:rPr>
        <w:t>Риторика</w:t>
      </w:r>
      <w:r w:rsidRPr="001A1F20">
        <w:rPr>
          <w:rFonts w:ascii="Times New Roman" w:hAnsi="Times New Roman" w:cs="Times New Roman"/>
          <w:b/>
          <w:sz w:val="28"/>
          <w:szCs w:val="40"/>
        </w:rPr>
        <w:t>»</w:t>
      </w:r>
    </w:p>
    <w:p w:rsidR="00495716" w:rsidRDefault="00495716" w:rsidP="00495716">
      <w:pPr>
        <w:pStyle w:val="30"/>
        <w:shd w:val="clear" w:color="auto" w:fill="auto"/>
        <w:tabs>
          <w:tab w:val="left" w:pos="0"/>
        </w:tabs>
        <w:spacing w:line="240" w:lineRule="auto"/>
        <w:ind w:right="-1"/>
        <w:jc w:val="center"/>
        <w:rPr>
          <w:sz w:val="24"/>
          <w:szCs w:val="24"/>
        </w:rPr>
      </w:pPr>
    </w:p>
    <w:p w:rsidR="006037A8" w:rsidRPr="00FC724E" w:rsidRDefault="006037A8" w:rsidP="00956315">
      <w:pPr>
        <w:shd w:val="clear" w:color="auto" w:fill="FFFFFF"/>
        <w:spacing w:after="0" w:line="240" w:lineRule="auto"/>
        <w:jc w:val="both"/>
        <w:rPr>
          <w:rFonts w:ascii="Times New Roman" w:eastAsia="Times New Roman" w:hAnsi="Times New Roman" w:cs="Times New Roman"/>
          <w:b/>
          <w:sz w:val="24"/>
          <w:szCs w:val="24"/>
        </w:rPr>
      </w:pPr>
      <w:r w:rsidRPr="00FC724E">
        <w:rPr>
          <w:rFonts w:ascii="Times New Roman" w:eastAsia="Times New Roman" w:hAnsi="Times New Roman" w:cs="Times New Roman"/>
          <w:b/>
          <w:iCs/>
          <w:sz w:val="24"/>
          <w:szCs w:val="24"/>
        </w:rPr>
        <w:t xml:space="preserve">В результате изучения курса </w:t>
      </w:r>
      <w:r w:rsidR="00FC724E" w:rsidRPr="00FC724E">
        <w:rPr>
          <w:rFonts w:ascii="Times New Roman" w:eastAsia="Times New Roman" w:hAnsi="Times New Roman" w:cs="Times New Roman"/>
          <w:b/>
          <w:iCs/>
          <w:sz w:val="24"/>
          <w:szCs w:val="24"/>
        </w:rPr>
        <w:t xml:space="preserve">«Риторика» </w:t>
      </w:r>
      <w:r w:rsidRPr="00FC724E">
        <w:rPr>
          <w:rFonts w:ascii="Times New Roman" w:eastAsia="Times New Roman" w:hAnsi="Times New Roman" w:cs="Times New Roman"/>
          <w:b/>
          <w:iCs/>
          <w:sz w:val="24"/>
          <w:szCs w:val="24"/>
        </w:rPr>
        <w:t>ученики должны </w:t>
      </w:r>
      <w:r w:rsidRPr="00FC724E">
        <w:rPr>
          <w:rFonts w:ascii="Times New Roman" w:eastAsia="Times New Roman" w:hAnsi="Times New Roman" w:cs="Times New Roman"/>
          <w:b/>
          <w:sz w:val="24"/>
          <w:szCs w:val="24"/>
        </w:rPr>
        <w:t>знать:</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смысл понятий: речь устная и письменная; монолог, диалог; сфера и ситуация речевого общения;</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признаки текста и его функционально-смысловых типов (повествования, описания, рассуждения);</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основные единицы языка, их признаки;</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основные нормы русского литературного языка; нормы речевого этикета;</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b/>
          <w:sz w:val="24"/>
          <w:szCs w:val="24"/>
        </w:rPr>
      </w:pPr>
      <w:r w:rsidRPr="00FC724E">
        <w:rPr>
          <w:rFonts w:ascii="Times New Roman" w:eastAsia="Times New Roman" w:hAnsi="Times New Roman" w:cs="Times New Roman"/>
          <w:b/>
          <w:sz w:val="24"/>
          <w:szCs w:val="24"/>
        </w:rPr>
        <w:t>уметь:</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опознавать языковые единицы; объяснять значения слов</w:t>
      </w:r>
      <w:r w:rsidR="00FC724E">
        <w:rPr>
          <w:rFonts w:ascii="Times New Roman" w:eastAsia="Times New Roman" w:hAnsi="Times New Roman" w:cs="Times New Roman"/>
          <w:sz w:val="24"/>
          <w:szCs w:val="24"/>
        </w:rPr>
        <w:t>;</w:t>
      </w:r>
    </w:p>
    <w:p w:rsidR="006037A8" w:rsidRPr="00FC724E" w:rsidRDefault="00FC724E" w:rsidP="0095631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37A8" w:rsidRPr="00FC724E">
        <w:rPr>
          <w:rFonts w:ascii="Times New Roman" w:eastAsia="Times New Roman" w:hAnsi="Times New Roman" w:cs="Times New Roman"/>
          <w:sz w:val="24"/>
          <w:szCs w:val="24"/>
        </w:rPr>
        <w:t>успешно общаться; ориентироваться в ситуации, уместно выбирать словесные и несловесные средства для решения определённой коммуникативной задачи.</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b/>
          <w:i/>
          <w:sz w:val="24"/>
          <w:szCs w:val="24"/>
        </w:rPr>
      </w:pPr>
      <w:r w:rsidRPr="00FC724E">
        <w:rPr>
          <w:rFonts w:ascii="Times New Roman" w:eastAsia="Times New Roman" w:hAnsi="Times New Roman" w:cs="Times New Roman"/>
          <w:b/>
          <w:i/>
          <w:iCs/>
          <w:sz w:val="24"/>
          <w:szCs w:val="24"/>
        </w:rPr>
        <w:t>аудирование и чтение</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адекватно понимать информацию письменного и устного сообщения (цель, тему основную и дополнительную, явную и скрытую информацию);</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читать тексты разных стилей и жанров; владеть разными видами чтения (изучающее, ознакомительное, просмотровое);</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извлекать информацию из различных источников, включая средства массовой информации; пользоваться лингвистическими словарями, справочной литературой;</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b/>
          <w:i/>
          <w:sz w:val="24"/>
          <w:szCs w:val="24"/>
        </w:rPr>
      </w:pPr>
      <w:r w:rsidRPr="00FC724E">
        <w:rPr>
          <w:rFonts w:ascii="Times New Roman" w:eastAsia="Times New Roman" w:hAnsi="Times New Roman" w:cs="Times New Roman"/>
          <w:b/>
          <w:i/>
          <w:iCs/>
          <w:sz w:val="24"/>
          <w:szCs w:val="24"/>
        </w:rPr>
        <w:t>говорение и письмо</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воспроизводить текст с заданной степенью свернутости (план, пересказ, изложение);</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создавать тексты различных стилей и жанров (отзыв, выступление, письмо)</w:t>
      </w:r>
      <w:r w:rsidR="00FC724E">
        <w:rPr>
          <w:rFonts w:ascii="Times New Roman" w:eastAsia="Times New Roman" w:hAnsi="Times New Roman" w:cs="Times New Roman"/>
          <w:sz w:val="24"/>
          <w:szCs w:val="24"/>
        </w:rPr>
        <w:t>;</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владеть различными видами монолога и диалога;</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lastRenderedPageBreak/>
        <w:t>• соблюдать нормы русского речевого этикета;</w:t>
      </w:r>
    </w:p>
    <w:p w:rsid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осуществлять речевой самоконтроль; совершенствовать и редактировать собственные тексты;</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b/>
          <w:i/>
          <w:sz w:val="24"/>
          <w:szCs w:val="24"/>
        </w:rPr>
      </w:pPr>
      <w:r w:rsidRPr="00FC724E">
        <w:rPr>
          <w:rFonts w:ascii="Times New Roman" w:eastAsia="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037A8" w:rsidRPr="00FC724E" w:rsidRDefault="006037A8" w:rsidP="00956315">
      <w:pPr>
        <w:shd w:val="clear" w:color="auto" w:fill="FFFFFF"/>
        <w:spacing w:after="0" w:line="240" w:lineRule="auto"/>
        <w:ind w:firstLine="284"/>
        <w:jc w:val="both"/>
        <w:rPr>
          <w:rFonts w:ascii="Times New Roman" w:eastAsia="Times New Roman" w:hAnsi="Times New Roman" w:cs="Times New Roman"/>
          <w:sz w:val="24"/>
          <w:szCs w:val="24"/>
        </w:rPr>
      </w:pPr>
      <w:r w:rsidRPr="00FC724E">
        <w:rPr>
          <w:rFonts w:ascii="Times New Roman" w:eastAsia="Times New Roman"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6037A8" w:rsidRDefault="006037A8" w:rsidP="00956315">
      <w:pPr>
        <w:shd w:val="clear" w:color="auto" w:fill="FFFFFF"/>
        <w:spacing w:after="0" w:line="240" w:lineRule="auto"/>
        <w:rPr>
          <w:rFonts w:ascii="Times New Roman" w:eastAsia="Times New Roman" w:hAnsi="Times New Roman" w:cs="Times New Roman"/>
          <w:i/>
          <w:color w:val="000000"/>
          <w:sz w:val="24"/>
          <w:szCs w:val="24"/>
        </w:rPr>
      </w:pPr>
    </w:p>
    <w:p w:rsidR="00495716" w:rsidRDefault="00495716" w:rsidP="00495716">
      <w:pPr>
        <w:pStyle w:val="30"/>
        <w:shd w:val="clear" w:color="auto" w:fill="auto"/>
        <w:tabs>
          <w:tab w:val="left" w:pos="0"/>
        </w:tabs>
        <w:spacing w:line="240" w:lineRule="auto"/>
        <w:ind w:right="-1"/>
        <w:jc w:val="center"/>
        <w:rPr>
          <w:sz w:val="24"/>
          <w:szCs w:val="24"/>
        </w:rPr>
      </w:pPr>
    </w:p>
    <w:p w:rsidR="00E606AC" w:rsidRPr="00956315" w:rsidRDefault="00495716" w:rsidP="00956315">
      <w:pPr>
        <w:pStyle w:val="30"/>
        <w:shd w:val="clear" w:color="auto" w:fill="auto"/>
        <w:tabs>
          <w:tab w:val="left" w:pos="0"/>
        </w:tabs>
        <w:spacing w:line="240" w:lineRule="auto"/>
        <w:ind w:right="-1"/>
        <w:jc w:val="center"/>
        <w:rPr>
          <w:b w:val="0"/>
          <w:sz w:val="28"/>
          <w:szCs w:val="24"/>
        </w:rPr>
      </w:pPr>
      <w:r w:rsidRPr="00956315">
        <w:rPr>
          <w:sz w:val="28"/>
          <w:szCs w:val="24"/>
        </w:rPr>
        <w:t>Требования к результатам обучения и освоения содержания учебного предмета</w:t>
      </w:r>
      <w:r w:rsidR="00956315">
        <w:rPr>
          <w:b w:val="0"/>
          <w:sz w:val="28"/>
          <w:szCs w:val="24"/>
        </w:rPr>
        <w:t xml:space="preserve"> </w:t>
      </w:r>
      <w:r w:rsidRPr="00956315">
        <w:rPr>
          <w:sz w:val="28"/>
          <w:szCs w:val="24"/>
        </w:rPr>
        <w:t>«Риторика»</w:t>
      </w:r>
    </w:p>
    <w:p w:rsidR="00495716" w:rsidRPr="00956315" w:rsidRDefault="00495716" w:rsidP="00495716">
      <w:pPr>
        <w:pStyle w:val="30"/>
        <w:shd w:val="clear" w:color="auto" w:fill="auto"/>
        <w:tabs>
          <w:tab w:val="left" w:pos="0"/>
        </w:tabs>
        <w:spacing w:line="240" w:lineRule="auto"/>
        <w:ind w:right="-1"/>
        <w:rPr>
          <w:b w:val="0"/>
          <w:sz w:val="28"/>
          <w:szCs w:val="24"/>
        </w:rPr>
      </w:pPr>
    </w:p>
    <w:p w:rsidR="00495716" w:rsidRPr="00DC2B05" w:rsidRDefault="00495716" w:rsidP="00956315">
      <w:pPr>
        <w:pStyle w:val="30"/>
        <w:shd w:val="clear" w:color="auto" w:fill="auto"/>
        <w:spacing w:line="240" w:lineRule="auto"/>
        <w:ind w:firstLine="708"/>
        <w:jc w:val="left"/>
        <w:rPr>
          <w:i/>
          <w:sz w:val="24"/>
          <w:szCs w:val="24"/>
        </w:rPr>
      </w:pPr>
      <w:r w:rsidRPr="00DC2B05">
        <w:rPr>
          <w:i/>
          <w:sz w:val="24"/>
          <w:szCs w:val="24"/>
        </w:rPr>
        <w:t>Личностные УУД:</w:t>
      </w:r>
    </w:p>
    <w:p w:rsidR="00495716" w:rsidRPr="00DC2B05" w:rsidRDefault="00FC724E" w:rsidP="00956315">
      <w:pPr>
        <w:pStyle w:val="20"/>
        <w:numPr>
          <w:ilvl w:val="0"/>
          <w:numId w:val="1"/>
        </w:numPr>
        <w:shd w:val="clear" w:color="auto" w:fill="auto"/>
        <w:tabs>
          <w:tab w:val="left" w:pos="281"/>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 xml:space="preserve">Объяснять </w:t>
      </w:r>
      <w:r w:rsidR="00495716" w:rsidRPr="00DC2B05">
        <w:rPr>
          <w:rFonts w:ascii="Times New Roman" w:hAnsi="Times New Roman" w:cs="Times New Roman"/>
          <w:sz w:val="24"/>
          <w:szCs w:val="24"/>
        </w:rPr>
        <w:t>принципы продуктивного диалога</w:t>
      </w:r>
      <w:r w:rsidRPr="00DC2B05">
        <w:rPr>
          <w:rFonts w:ascii="Times New Roman" w:hAnsi="Times New Roman" w:cs="Times New Roman"/>
          <w:sz w:val="24"/>
          <w:szCs w:val="24"/>
        </w:rPr>
        <w:t>.</w:t>
      </w:r>
    </w:p>
    <w:p w:rsidR="00495716" w:rsidRPr="00DC2B05" w:rsidRDefault="00495716" w:rsidP="00956315">
      <w:pPr>
        <w:pStyle w:val="20"/>
        <w:numPr>
          <w:ilvl w:val="0"/>
          <w:numId w:val="1"/>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Вербально выража</w:t>
      </w:r>
      <w:r w:rsidR="00FC724E"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в процессе диалога собственные чувства к собеседнику.</w:t>
      </w:r>
    </w:p>
    <w:p w:rsidR="00495716" w:rsidRPr="00DC2B05" w:rsidRDefault="00FC724E" w:rsidP="00956315">
      <w:pPr>
        <w:pStyle w:val="20"/>
        <w:numPr>
          <w:ilvl w:val="0"/>
          <w:numId w:val="1"/>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А</w:t>
      </w:r>
      <w:r w:rsidR="00495716" w:rsidRPr="00DC2B05">
        <w:rPr>
          <w:rFonts w:ascii="Times New Roman" w:hAnsi="Times New Roman" w:cs="Times New Roman"/>
          <w:sz w:val="24"/>
          <w:szCs w:val="24"/>
        </w:rPr>
        <w:t>нализировать изменения своего эмоционально</w:t>
      </w:r>
      <w:r w:rsidRPr="00DC2B05">
        <w:rPr>
          <w:rFonts w:ascii="Times New Roman" w:hAnsi="Times New Roman" w:cs="Times New Roman"/>
          <w:sz w:val="24"/>
          <w:szCs w:val="24"/>
        </w:rPr>
        <w:t xml:space="preserve">го состояния в процессе чтения, </w:t>
      </w:r>
      <w:r w:rsidR="00495716" w:rsidRPr="00DC2B05">
        <w:rPr>
          <w:rFonts w:ascii="Times New Roman" w:hAnsi="Times New Roman" w:cs="Times New Roman"/>
          <w:sz w:val="24"/>
          <w:szCs w:val="24"/>
        </w:rPr>
        <w:t>получения и переработки полученной информации и ее осмысления.</w:t>
      </w:r>
    </w:p>
    <w:p w:rsidR="00495716" w:rsidRPr="00DC2B05" w:rsidRDefault="00FC724E" w:rsidP="00956315">
      <w:pPr>
        <w:pStyle w:val="20"/>
        <w:numPr>
          <w:ilvl w:val="0"/>
          <w:numId w:val="1"/>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П</w:t>
      </w:r>
      <w:r w:rsidR="00495716" w:rsidRPr="00DC2B05">
        <w:rPr>
          <w:rFonts w:ascii="Times New Roman" w:hAnsi="Times New Roman" w:cs="Times New Roman"/>
          <w:sz w:val="24"/>
          <w:szCs w:val="24"/>
        </w:rPr>
        <w:t>олучи</w:t>
      </w:r>
      <w:r w:rsidRPr="00DC2B05">
        <w:rPr>
          <w:rFonts w:ascii="Times New Roman" w:hAnsi="Times New Roman" w:cs="Times New Roman"/>
          <w:sz w:val="24"/>
          <w:szCs w:val="24"/>
        </w:rPr>
        <w:t>ть</w:t>
      </w:r>
      <w:r w:rsidR="00495716" w:rsidRPr="00DC2B05">
        <w:rPr>
          <w:rFonts w:ascii="Times New Roman" w:hAnsi="Times New Roman" w:cs="Times New Roman"/>
          <w:sz w:val="24"/>
          <w:szCs w:val="24"/>
        </w:rPr>
        <w:t xml:space="preserve"> и проанализирова</w:t>
      </w:r>
      <w:r w:rsidRPr="00DC2B05">
        <w:rPr>
          <w:rFonts w:ascii="Times New Roman" w:hAnsi="Times New Roman" w:cs="Times New Roman"/>
          <w:sz w:val="24"/>
          <w:szCs w:val="24"/>
        </w:rPr>
        <w:t>ть</w:t>
      </w:r>
      <w:r w:rsidR="00495716" w:rsidRPr="00DC2B05">
        <w:rPr>
          <w:rFonts w:ascii="Times New Roman" w:hAnsi="Times New Roman" w:cs="Times New Roman"/>
          <w:sz w:val="24"/>
          <w:szCs w:val="24"/>
        </w:rPr>
        <w:t xml:space="preserve"> опыт обсуждения и установления норм поведения в отношении взрослых.</w:t>
      </w:r>
    </w:p>
    <w:p w:rsidR="00495716" w:rsidRPr="00DC2B05" w:rsidRDefault="00FC724E" w:rsidP="00956315">
      <w:pPr>
        <w:pStyle w:val="20"/>
        <w:numPr>
          <w:ilvl w:val="0"/>
          <w:numId w:val="1"/>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 xml:space="preserve">Получить и проанализировать </w:t>
      </w:r>
      <w:r w:rsidR="00495716" w:rsidRPr="00DC2B05">
        <w:rPr>
          <w:rFonts w:ascii="Times New Roman" w:hAnsi="Times New Roman" w:cs="Times New Roman"/>
          <w:sz w:val="24"/>
          <w:szCs w:val="24"/>
        </w:rPr>
        <w:t>опыт участия в школьных и вне школьных мероприятиях.</w:t>
      </w:r>
    </w:p>
    <w:p w:rsidR="00495716" w:rsidRPr="00DC2B05" w:rsidRDefault="00495716" w:rsidP="00956315">
      <w:pPr>
        <w:pStyle w:val="30"/>
        <w:shd w:val="clear" w:color="auto" w:fill="auto"/>
        <w:spacing w:line="240" w:lineRule="auto"/>
        <w:ind w:firstLine="708"/>
        <w:jc w:val="left"/>
        <w:rPr>
          <w:sz w:val="24"/>
          <w:szCs w:val="24"/>
        </w:rPr>
      </w:pPr>
    </w:p>
    <w:p w:rsidR="004F1AE6" w:rsidRPr="00DC2B05" w:rsidRDefault="004F1AE6" w:rsidP="00956315">
      <w:pPr>
        <w:pStyle w:val="30"/>
        <w:shd w:val="clear" w:color="auto" w:fill="auto"/>
        <w:spacing w:line="240" w:lineRule="auto"/>
        <w:ind w:firstLine="708"/>
        <w:jc w:val="left"/>
        <w:rPr>
          <w:i/>
          <w:sz w:val="24"/>
          <w:szCs w:val="24"/>
        </w:rPr>
      </w:pPr>
      <w:r w:rsidRPr="00DC2B05">
        <w:rPr>
          <w:i/>
          <w:sz w:val="24"/>
          <w:szCs w:val="24"/>
        </w:rPr>
        <w:t>Метапредметные результаты</w:t>
      </w:r>
    </w:p>
    <w:p w:rsidR="00FC724E" w:rsidRPr="00DC2B05" w:rsidRDefault="00FC724E" w:rsidP="00956315">
      <w:pPr>
        <w:pStyle w:val="30"/>
        <w:shd w:val="clear" w:color="auto" w:fill="auto"/>
        <w:spacing w:line="240" w:lineRule="auto"/>
        <w:ind w:firstLine="708"/>
        <w:jc w:val="left"/>
        <w:rPr>
          <w:i/>
          <w:sz w:val="24"/>
          <w:szCs w:val="24"/>
        </w:rPr>
      </w:pPr>
    </w:p>
    <w:p w:rsidR="00495716" w:rsidRPr="00DC2B05" w:rsidRDefault="00495716" w:rsidP="00956315">
      <w:pPr>
        <w:pStyle w:val="30"/>
        <w:shd w:val="clear" w:color="auto" w:fill="auto"/>
        <w:spacing w:line="240" w:lineRule="auto"/>
        <w:ind w:firstLine="708"/>
        <w:jc w:val="left"/>
        <w:rPr>
          <w:i/>
          <w:sz w:val="24"/>
          <w:szCs w:val="24"/>
        </w:rPr>
      </w:pPr>
      <w:r w:rsidRPr="00DC2B05">
        <w:rPr>
          <w:i/>
          <w:sz w:val="24"/>
          <w:szCs w:val="24"/>
        </w:rPr>
        <w:t>Регулятивные УУД:</w:t>
      </w:r>
    </w:p>
    <w:p w:rsidR="00495716" w:rsidRPr="00DC2B05" w:rsidRDefault="00495716" w:rsidP="00956315">
      <w:pPr>
        <w:pStyle w:val="30"/>
        <w:numPr>
          <w:ilvl w:val="0"/>
          <w:numId w:val="2"/>
        </w:numPr>
        <w:shd w:val="clear" w:color="auto" w:fill="auto"/>
        <w:tabs>
          <w:tab w:val="left" w:pos="284"/>
        </w:tabs>
        <w:spacing w:line="240" w:lineRule="auto"/>
        <w:jc w:val="left"/>
        <w:rPr>
          <w:b w:val="0"/>
          <w:sz w:val="24"/>
          <w:szCs w:val="24"/>
        </w:rPr>
      </w:pPr>
      <w:r w:rsidRPr="00DC2B05">
        <w:rPr>
          <w:b w:val="0"/>
          <w:sz w:val="24"/>
          <w:szCs w:val="24"/>
        </w:rPr>
        <w:t>Обнаружива</w:t>
      </w:r>
      <w:r w:rsidR="00FC724E" w:rsidRPr="00DC2B05">
        <w:rPr>
          <w:b w:val="0"/>
          <w:sz w:val="24"/>
          <w:szCs w:val="24"/>
        </w:rPr>
        <w:t>ть</w:t>
      </w:r>
      <w:r w:rsidRPr="00DC2B05">
        <w:rPr>
          <w:b w:val="0"/>
          <w:sz w:val="24"/>
          <w:szCs w:val="24"/>
        </w:rPr>
        <w:t xml:space="preserve"> и формир</w:t>
      </w:r>
      <w:r w:rsidR="00FC724E" w:rsidRPr="00DC2B05">
        <w:rPr>
          <w:b w:val="0"/>
          <w:sz w:val="24"/>
          <w:szCs w:val="24"/>
        </w:rPr>
        <w:t>овать</w:t>
      </w:r>
      <w:r w:rsidRPr="00DC2B05">
        <w:rPr>
          <w:b w:val="0"/>
          <w:sz w:val="24"/>
          <w:szCs w:val="24"/>
        </w:rPr>
        <w:t xml:space="preserve"> учебную проблему.</w:t>
      </w:r>
    </w:p>
    <w:p w:rsidR="00495716" w:rsidRPr="00DC2B05" w:rsidRDefault="00495716" w:rsidP="00956315">
      <w:pPr>
        <w:pStyle w:val="20"/>
        <w:numPr>
          <w:ilvl w:val="0"/>
          <w:numId w:val="2"/>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Планир</w:t>
      </w:r>
      <w:r w:rsidR="00FC724E" w:rsidRPr="00DC2B05">
        <w:rPr>
          <w:rFonts w:ascii="Times New Roman" w:hAnsi="Times New Roman" w:cs="Times New Roman"/>
          <w:sz w:val="24"/>
          <w:szCs w:val="24"/>
        </w:rPr>
        <w:t>овать</w:t>
      </w:r>
      <w:r w:rsidRPr="00DC2B05">
        <w:rPr>
          <w:rFonts w:ascii="Times New Roman" w:hAnsi="Times New Roman" w:cs="Times New Roman"/>
          <w:sz w:val="24"/>
          <w:szCs w:val="24"/>
        </w:rPr>
        <w:t xml:space="preserve"> пути достижения целей, отбира</w:t>
      </w:r>
      <w:r w:rsidR="00FC724E"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методы.</w:t>
      </w:r>
    </w:p>
    <w:p w:rsidR="00495716" w:rsidRPr="00DC2B05" w:rsidRDefault="00495716" w:rsidP="00956315">
      <w:pPr>
        <w:pStyle w:val="20"/>
        <w:numPr>
          <w:ilvl w:val="0"/>
          <w:numId w:val="2"/>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Самостоятельно планир</w:t>
      </w:r>
      <w:r w:rsidR="00FC724E" w:rsidRPr="00DC2B05">
        <w:rPr>
          <w:rFonts w:ascii="Times New Roman" w:hAnsi="Times New Roman" w:cs="Times New Roman"/>
          <w:sz w:val="24"/>
          <w:szCs w:val="24"/>
        </w:rPr>
        <w:t>овать</w:t>
      </w:r>
      <w:r w:rsidRPr="00DC2B05">
        <w:rPr>
          <w:rFonts w:ascii="Times New Roman" w:hAnsi="Times New Roman" w:cs="Times New Roman"/>
          <w:sz w:val="24"/>
          <w:szCs w:val="24"/>
        </w:rPr>
        <w:t xml:space="preserve"> и оценива</w:t>
      </w:r>
      <w:r w:rsidR="00FC724E"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продукт своей деятельности.</w:t>
      </w:r>
    </w:p>
    <w:p w:rsidR="00495716" w:rsidRPr="00DC2B05" w:rsidRDefault="00495716" w:rsidP="00956315">
      <w:pPr>
        <w:pStyle w:val="20"/>
        <w:numPr>
          <w:ilvl w:val="0"/>
          <w:numId w:val="2"/>
        </w:numPr>
        <w:shd w:val="clear" w:color="auto" w:fill="auto"/>
        <w:tabs>
          <w:tab w:val="left" w:pos="305"/>
        </w:tabs>
        <w:spacing w:before="0" w:line="240" w:lineRule="auto"/>
        <w:jc w:val="left"/>
        <w:rPr>
          <w:rFonts w:ascii="Times New Roman" w:hAnsi="Times New Roman" w:cs="Times New Roman"/>
          <w:sz w:val="24"/>
          <w:szCs w:val="24"/>
        </w:rPr>
      </w:pPr>
      <w:r w:rsidRPr="00DC2B05">
        <w:rPr>
          <w:rFonts w:ascii="Times New Roman" w:hAnsi="Times New Roman" w:cs="Times New Roman"/>
          <w:sz w:val="24"/>
          <w:szCs w:val="24"/>
        </w:rPr>
        <w:t>Оценива</w:t>
      </w:r>
      <w:r w:rsidR="00FC724E"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свои возможности достижения цели определенной сложности различной сфере.</w:t>
      </w:r>
    </w:p>
    <w:p w:rsidR="00495716" w:rsidRPr="00DC2B05" w:rsidRDefault="00495716" w:rsidP="00956315">
      <w:pPr>
        <w:pStyle w:val="22"/>
        <w:keepNext/>
        <w:keepLines/>
        <w:shd w:val="clear" w:color="auto" w:fill="auto"/>
        <w:spacing w:before="0" w:line="240" w:lineRule="auto"/>
        <w:ind w:firstLine="708"/>
        <w:jc w:val="left"/>
        <w:rPr>
          <w:i/>
          <w:sz w:val="24"/>
          <w:szCs w:val="24"/>
        </w:rPr>
      </w:pPr>
      <w:bookmarkStart w:id="0" w:name="bookmark4"/>
      <w:r w:rsidRPr="00DC2B05">
        <w:rPr>
          <w:i/>
          <w:sz w:val="24"/>
          <w:szCs w:val="24"/>
        </w:rPr>
        <w:t>Коммуникативные УУД:</w:t>
      </w:r>
      <w:bookmarkEnd w:id="0"/>
    </w:p>
    <w:p w:rsidR="00495716" w:rsidRPr="00DC2B05" w:rsidRDefault="00495716" w:rsidP="00956315">
      <w:pPr>
        <w:pStyle w:val="20"/>
        <w:numPr>
          <w:ilvl w:val="0"/>
          <w:numId w:val="3"/>
        </w:numPr>
        <w:shd w:val="clear" w:color="auto" w:fill="auto"/>
        <w:tabs>
          <w:tab w:val="left" w:pos="349"/>
        </w:tabs>
        <w:spacing w:before="0" w:line="240" w:lineRule="auto"/>
        <w:ind w:left="720" w:hanging="360"/>
        <w:jc w:val="left"/>
        <w:rPr>
          <w:rFonts w:ascii="Times New Roman" w:hAnsi="Times New Roman" w:cs="Times New Roman"/>
          <w:sz w:val="24"/>
          <w:szCs w:val="24"/>
        </w:rPr>
      </w:pPr>
      <w:r w:rsidRPr="00DC2B05">
        <w:rPr>
          <w:rFonts w:ascii="Times New Roman" w:hAnsi="Times New Roman" w:cs="Times New Roman"/>
          <w:sz w:val="24"/>
          <w:szCs w:val="24"/>
        </w:rPr>
        <w:t>Владеть монологической и диалогической формами речи в соответствии с грамматическими и синтаксическими нормами языка.</w:t>
      </w:r>
    </w:p>
    <w:p w:rsidR="00495716" w:rsidRPr="00DC2B05" w:rsidRDefault="00495716" w:rsidP="00956315">
      <w:pPr>
        <w:pStyle w:val="20"/>
        <w:numPr>
          <w:ilvl w:val="0"/>
          <w:numId w:val="3"/>
        </w:numPr>
        <w:shd w:val="clear" w:color="auto" w:fill="auto"/>
        <w:tabs>
          <w:tab w:val="left" w:pos="354"/>
        </w:tabs>
        <w:spacing w:before="0" w:line="240" w:lineRule="auto"/>
        <w:ind w:left="720" w:hanging="360"/>
        <w:jc w:val="left"/>
        <w:rPr>
          <w:rFonts w:ascii="Times New Roman" w:hAnsi="Times New Roman" w:cs="Times New Roman"/>
          <w:sz w:val="24"/>
          <w:szCs w:val="24"/>
        </w:rPr>
      </w:pPr>
      <w:r w:rsidRPr="00DC2B05">
        <w:rPr>
          <w:rFonts w:ascii="Times New Roman" w:hAnsi="Times New Roman" w:cs="Times New Roman"/>
          <w:sz w:val="24"/>
          <w:szCs w:val="24"/>
        </w:rPr>
        <w:t>Определя</w:t>
      </w:r>
      <w:r w:rsidR="00FC724E"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жанр и структуру письменного документа в соответствии с поставленной целью.</w:t>
      </w:r>
    </w:p>
    <w:p w:rsidR="00495716" w:rsidRPr="00DC2B05" w:rsidRDefault="00495716" w:rsidP="00956315">
      <w:pPr>
        <w:pStyle w:val="20"/>
        <w:numPr>
          <w:ilvl w:val="0"/>
          <w:numId w:val="3"/>
        </w:numPr>
        <w:shd w:val="clear" w:color="auto" w:fill="auto"/>
        <w:tabs>
          <w:tab w:val="left" w:pos="354"/>
        </w:tabs>
        <w:spacing w:before="0" w:line="240" w:lineRule="auto"/>
        <w:ind w:left="720" w:hanging="360"/>
        <w:jc w:val="left"/>
        <w:rPr>
          <w:rFonts w:ascii="Times New Roman" w:hAnsi="Times New Roman" w:cs="Times New Roman"/>
          <w:sz w:val="24"/>
          <w:szCs w:val="24"/>
        </w:rPr>
      </w:pPr>
      <w:r w:rsidRPr="00DC2B05">
        <w:rPr>
          <w:rFonts w:ascii="Times New Roman" w:hAnsi="Times New Roman" w:cs="Times New Roman"/>
          <w:sz w:val="24"/>
          <w:szCs w:val="24"/>
        </w:rPr>
        <w:t>Адекватно использ</w:t>
      </w:r>
      <w:r w:rsidR="00FC724E" w:rsidRPr="00DC2B05">
        <w:rPr>
          <w:rFonts w:ascii="Times New Roman" w:hAnsi="Times New Roman" w:cs="Times New Roman"/>
          <w:sz w:val="24"/>
          <w:szCs w:val="24"/>
        </w:rPr>
        <w:t>овать</w:t>
      </w:r>
      <w:r w:rsidRPr="00DC2B05">
        <w:rPr>
          <w:rFonts w:ascii="Times New Roman" w:hAnsi="Times New Roman" w:cs="Times New Roman"/>
          <w:sz w:val="24"/>
          <w:szCs w:val="24"/>
        </w:rPr>
        <w:t xml:space="preserve"> выразительные средства языка.</w:t>
      </w:r>
    </w:p>
    <w:p w:rsidR="00495716" w:rsidRPr="00DC2B05" w:rsidRDefault="00495716" w:rsidP="00956315">
      <w:pPr>
        <w:pStyle w:val="20"/>
        <w:numPr>
          <w:ilvl w:val="0"/>
          <w:numId w:val="3"/>
        </w:numPr>
        <w:shd w:val="clear" w:color="auto" w:fill="auto"/>
        <w:tabs>
          <w:tab w:val="left" w:pos="354"/>
        </w:tabs>
        <w:spacing w:before="0" w:line="240" w:lineRule="auto"/>
        <w:ind w:left="720" w:hanging="360"/>
        <w:jc w:val="left"/>
        <w:rPr>
          <w:rFonts w:ascii="Times New Roman" w:hAnsi="Times New Roman" w:cs="Times New Roman"/>
          <w:sz w:val="24"/>
          <w:szCs w:val="24"/>
        </w:rPr>
      </w:pPr>
      <w:r w:rsidRPr="00DC2B05">
        <w:rPr>
          <w:rFonts w:ascii="Times New Roman" w:hAnsi="Times New Roman" w:cs="Times New Roman"/>
          <w:sz w:val="24"/>
          <w:szCs w:val="24"/>
        </w:rPr>
        <w:t>Формулир</w:t>
      </w:r>
      <w:r w:rsidR="00FC724E" w:rsidRPr="00DC2B05">
        <w:rPr>
          <w:rFonts w:ascii="Times New Roman" w:hAnsi="Times New Roman" w:cs="Times New Roman"/>
          <w:sz w:val="24"/>
          <w:szCs w:val="24"/>
        </w:rPr>
        <w:t>овать</w:t>
      </w:r>
      <w:r w:rsidRPr="00DC2B05">
        <w:rPr>
          <w:rFonts w:ascii="Times New Roman" w:hAnsi="Times New Roman" w:cs="Times New Roman"/>
          <w:sz w:val="24"/>
          <w:szCs w:val="24"/>
        </w:rPr>
        <w:t xml:space="preserve"> собственное мнение и позицию, аргументир</w:t>
      </w:r>
      <w:r w:rsidR="00FC724E" w:rsidRPr="00DC2B05">
        <w:rPr>
          <w:rFonts w:ascii="Times New Roman" w:hAnsi="Times New Roman" w:cs="Times New Roman"/>
          <w:sz w:val="24"/>
          <w:szCs w:val="24"/>
        </w:rPr>
        <w:t>овать</w:t>
      </w:r>
      <w:r w:rsidRPr="00DC2B05">
        <w:rPr>
          <w:rFonts w:ascii="Times New Roman" w:hAnsi="Times New Roman" w:cs="Times New Roman"/>
          <w:sz w:val="24"/>
          <w:szCs w:val="24"/>
        </w:rPr>
        <w:t xml:space="preserve"> их.</w:t>
      </w:r>
    </w:p>
    <w:p w:rsidR="00495716" w:rsidRPr="00DC2B05" w:rsidRDefault="00495716" w:rsidP="00956315">
      <w:pPr>
        <w:pStyle w:val="20"/>
        <w:numPr>
          <w:ilvl w:val="0"/>
          <w:numId w:val="3"/>
        </w:numPr>
        <w:shd w:val="clear" w:color="auto" w:fill="auto"/>
        <w:tabs>
          <w:tab w:val="left" w:pos="358"/>
        </w:tabs>
        <w:spacing w:before="0" w:line="240" w:lineRule="auto"/>
        <w:ind w:left="720" w:hanging="360"/>
        <w:jc w:val="left"/>
        <w:rPr>
          <w:rFonts w:ascii="Times New Roman" w:hAnsi="Times New Roman" w:cs="Times New Roman"/>
          <w:sz w:val="24"/>
          <w:szCs w:val="24"/>
        </w:rPr>
      </w:pPr>
      <w:r w:rsidRPr="00DC2B05">
        <w:rPr>
          <w:rFonts w:ascii="Times New Roman" w:hAnsi="Times New Roman" w:cs="Times New Roman"/>
          <w:sz w:val="24"/>
          <w:szCs w:val="24"/>
        </w:rPr>
        <w:t>Учитыва</w:t>
      </w:r>
      <w:r w:rsidR="00FC724E"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разные мнения и стремиться к координации различных позиций в сотрудничестве.</w:t>
      </w:r>
    </w:p>
    <w:p w:rsidR="00495716" w:rsidRPr="00DC2B05" w:rsidRDefault="00495716" w:rsidP="00956315">
      <w:pPr>
        <w:pStyle w:val="30"/>
        <w:shd w:val="clear" w:color="auto" w:fill="auto"/>
        <w:spacing w:line="240" w:lineRule="auto"/>
        <w:ind w:firstLine="708"/>
        <w:jc w:val="left"/>
        <w:rPr>
          <w:i/>
          <w:sz w:val="24"/>
          <w:szCs w:val="24"/>
        </w:rPr>
      </w:pPr>
      <w:r w:rsidRPr="00DC2B05">
        <w:rPr>
          <w:i/>
          <w:sz w:val="24"/>
          <w:szCs w:val="24"/>
        </w:rPr>
        <w:t>Познавательные УУД:</w:t>
      </w:r>
    </w:p>
    <w:p w:rsidR="00495716" w:rsidRPr="00DC2B05" w:rsidRDefault="00495716" w:rsidP="00956315">
      <w:pPr>
        <w:pStyle w:val="20"/>
        <w:numPr>
          <w:ilvl w:val="0"/>
          <w:numId w:val="11"/>
        </w:numPr>
        <w:shd w:val="clear" w:color="auto" w:fill="auto"/>
        <w:spacing w:before="0" w:line="240" w:lineRule="auto"/>
        <w:ind w:left="426"/>
        <w:jc w:val="left"/>
        <w:rPr>
          <w:rFonts w:ascii="Times New Roman" w:hAnsi="Times New Roman" w:cs="Times New Roman"/>
          <w:sz w:val="24"/>
          <w:szCs w:val="24"/>
        </w:rPr>
      </w:pPr>
      <w:r w:rsidRPr="00DC2B05">
        <w:rPr>
          <w:rFonts w:ascii="Times New Roman" w:hAnsi="Times New Roman" w:cs="Times New Roman"/>
          <w:sz w:val="24"/>
          <w:szCs w:val="24"/>
        </w:rPr>
        <w:t>Зна</w:t>
      </w:r>
      <w:r w:rsidR="00956315"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основы ознакомительного и поискового чтения.</w:t>
      </w:r>
    </w:p>
    <w:p w:rsidR="00495716" w:rsidRPr="00DC2B05" w:rsidRDefault="00495716" w:rsidP="00956315">
      <w:pPr>
        <w:pStyle w:val="20"/>
        <w:numPr>
          <w:ilvl w:val="0"/>
          <w:numId w:val="11"/>
        </w:numPr>
        <w:shd w:val="clear" w:color="auto" w:fill="auto"/>
        <w:tabs>
          <w:tab w:val="left" w:pos="354"/>
        </w:tabs>
        <w:spacing w:before="0" w:line="240" w:lineRule="auto"/>
        <w:ind w:left="426"/>
        <w:jc w:val="left"/>
        <w:rPr>
          <w:rFonts w:ascii="Times New Roman" w:hAnsi="Times New Roman" w:cs="Times New Roman"/>
          <w:sz w:val="24"/>
          <w:szCs w:val="24"/>
        </w:rPr>
      </w:pPr>
      <w:r w:rsidRPr="00DC2B05">
        <w:rPr>
          <w:rFonts w:ascii="Times New Roman" w:hAnsi="Times New Roman" w:cs="Times New Roman"/>
          <w:sz w:val="24"/>
          <w:szCs w:val="24"/>
        </w:rPr>
        <w:t>Уме</w:t>
      </w:r>
      <w:r w:rsidR="00956315"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структурировать тексты.</w:t>
      </w:r>
    </w:p>
    <w:p w:rsidR="00495716" w:rsidRPr="00DC2B05" w:rsidRDefault="00495716" w:rsidP="00956315">
      <w:pPr>
        <w:pStyle w:val="20"/>
        <w:numPr>
          <w:ilvl w:val="0"/>
          <w:numId w:val="11"/>
        </w:numPr>
        <w:shd w:val="clear" w:color="auto" w:fill="auto"/>
        <w:tabs>
          <w:tab w:val="left" w:pos="354"/>
        </w:tabs>
        <w:spacing w:before="0" w:line="240" w:lineRule="auto"/>
        <w:ind w:left="426"/>
        <w:jc w:val="left"/>
        <w:rPr>
          <w:rFonts w:ascii="Times New Roman" w:hAnsi="Times New Roman" w:cs="Times New Roman"/>
          <w:sz w:val="24"/>
          <w:szCs w:val="24"/>
        </w:rPr>
      </w:pPr>
      <w:r w:rsidRPr="00DC2B05">
        <w:rPr>
          <w:rFonts w:ascii="Times New Roman" w:hAnsi="Times New Roman" w:cs="Times New Roman"/>
          <w:sz w:val="24"/>
          <w:szCs w:val="24"/>
        </w:rPr>
        <w:t>Понима</w:t>
      </w:r>
      <w:r w:rsidR="00956315"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переносный смысл выражений.</w:t>
      </w:r>
    </w:p>
    <w:p w:rsidR="00495716" w:rsidRPr="00DC2B05" w:rsidRDefault="00495716" w:rsidP="00956315">
      <w:pPr>
        <w:pStyle w:val="20"/>
        <w:numPr>
          <w:ilvl w:val="0"/>
          <w:numId w:val="11"/>
        </w:numPr>
        <w:shd w:val="clear" w:color="auto" w:fill="auto"/>
        <w:tabs>
          <w:tab w:val="left" w:pos="354"/>
        </w:tabs>
        <w:spacing w:before="0" w:line="240" w:lineRule="auto"/>
        <w:ind w:left="426"/>
        <w:jc w:val="left"/>
        <w:rPr>
          <w:rFonts w:ascii="Times New Roman" w:hAnsi="Times New Roman" w:cs="Times New Roman"/>
          <w:sz w:val="24"/>
          <w:szCs w:val="24"/>
        </w:rPr>
      </w:pPr>
      <w:r w:rsidRPr="00DC2B05">
        <w:rPr>
          <w:rFonts w:ascii="Times New Roman" w:hAnsi="Times New Roman" w:cs="Times New Roman"/>
          <w:sz w:val="24"/>
          <w:szCs w:val="24"/>
        </w:rPr>
        <w:t>Употребля</w:t>
      </w:r>
      <w:r w:rsidR="00956315" w:rsidRPr="00DC2B05">
        <w:rPr>
          <w:rFonts w:ascii="Times New Roman" w:hAnsi="Times New Roman" w:cs="Times New Roman"/>
          <w:sz w:val="24"/>
          <w:szCs w:val="24"/>
        </w:rPr>
        <w:t>ть</w:t>
      </w:r>
      <w:r w:rsidRPr="00DC2B05">
        <w:rPr>
          <w:rFonts w:ascii="Times New Roman" w:hAnsi="Times New Roman" w:cs="Times New Roman"/>
          <w:sz w:val="24"/>
          <w:szCs w:val="24"/>
        </w:rPr>
        <w:t xml:space="preserve"> различные обороты речи.</w:t>
      </w:r>
    </w:p>
    <w:p w:rsidR="00E606AC" w:rsidRPr="00DC2B05" w:rsidRDefault="00495716" w:rsidP="00956315">
      <w:pPr>
        <w:pStyle w:val="20"/>
        <w:numPr>
          <w:ilvl w:val="0"/>
          <w:numId w:val="11"/>
        </w:numPr>
        <w:shd w:val="clear" w:color="auto" w:fill="auto"/>
        <w:tabs>
          <w:tab w:val="left" w:pos="368"/>
        </w:tabs>
        <w:spacing w:before="0" w:line="240" w:lineRule="auto"/>
        <w:ind w:left="426"/>
        <w:jc w:val="left"/>
        <w:rPr>
          <w:rFonts w:ascii="Times New Roman" w:hAnsi="Times New Roman" w:cs="Times New Roman"/>
          <w:sz w:val="24"/>
          <w:szCs w:val="24"/>
        </w:rPr>
      </w:pPr>
      <w:r w:rsidRPr="00DC2B05">
        <w:rPr>
          <w:rFonts w:ascii="Times New Roman" w:hAnsi="Times New Roman" w:cs="Times New Roman"/>
          <w:sz w:val="24"/>
          <w:szCs w:val="24"/>
        </w:rPr>
        <w:lastRenderedPageBreak/>
        <w:t>Самостоятельно проводит</w:t>
      </w:r>
      <w:r w:rsidR="00956315" w:rsidRPr="00DC2B05">
        <w:rPr>
          <w:rFonts w:ascii="Times New Roman" w:hAnsi="Times New Roman" w:cs="Times New Roman"/>
          <w:sz w:val="24"/>
          <w:szCs w:val="24"/>
        </w:rPr>
        <w:t>ь</w:t>
      </w:r>
      <w:r w:rsidRPr="00DC2B05">
        <w:rPr>
          <w:rFonts w:ascii="Times New Roman" w:hAnsi="Times New Roman" w:cs="Times New Roman"/>
          <w:sz w:val="24"/>
          <w:szCs w:val="24"/>
        </w:rPr>
        <w:t xml:space="preserve"> исследование на основе применения методов наблюдения и эксперимента.</w:t>
      </w:r>
    </w:p>
    <w:p w:rsidR="00E606AC" w:rsidRDefault="00E606AC" w:rsidP="00956315">
      <w:pPr>
        <w:spacing w:after="0" w:line="240" w:lineRule="auto"/>
        <w:rPr>
          <w:b/>
          <w:bCs/>
        </w:rPr>
      </w:pP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Предметными результатами</w:t>
      </w:r>
      <w:r w:rsidRPr="00956315">
        <w:rPr>
          <w:rFonts w:ascii="Times New Roman" w:hAnsi="Times New Roman" w:cs="Times New Roman"/>
          <w:sz w:val="24"/>
          <w:szCs w:val="24"/>
        </w:rPr>
        <w:t xml:space="preserve"> изучения курса «Риторика» является формирование следующих умений: </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 xml:space="preserve">– </w:t>
      </w:r>
      <w:r w:rsidR="00956315">
        <w:rPr>
          <w:rFonts w:ascii="Times New Roman" w:hAnsi="Times New Roman" w:cs="Times New Roman"/>
          <w:b/>
          <w:bCs/>
          <w:sz w:val="24"/>
          <w:szCs w:val="24"/>
        </w:rPr>
        <w:t xml:space="preserve">  </w:t>
      </w:r>
      <w:r w:rsidRPr="00956315">
        <w:rPr>
          <w:rFonts w:ascii="Times New Roman" w:hAnsi="Times New Roman" w:cs="Times New Roman"/>
          <w:i/>
          <w:iCs/>
          <w:sz w:val="24"/>
          <w:szCs w:val="24"/>
        </w:rPr>
        <w:t>различать</w:t>
      </w:r>
      <w:r w:rsidRPr="00956315">
        <w:rPr>
          <w:rFonts w:ascii="Times New Roman" w:hAnsi="Times New Roman" w:cs="Times New Roman"/>
          <w:sz w:val="24"/>
          <w:szCs w:val="24"/>
        </w:rPr>
        <w:t xml:space="preserve"> устное и письменное общение; </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 xml:space="preserve">– </w:t>
      </w:r>
      <w:r w:rsidRPr="00956315">
        <w:rPr>
          <w:rFonts w:ascii="Times New Roman" w:hAnsi="Times New Roman" w:cs="Times New Roman"/>
          <w:i/>
          <w:iCs/>
          <w:sz w:val="24"/>
          <w:szCs w:val="24"/>
        </w:rPr>
        <w:t>различать</w:t>
      </w:r>
      <w:r w:rsidRPr="00956315">
        <w:rPr>
          <w:rFonts w:ascii="Times New Roman" w:hAnsi="Times New Roman" w:cs="Times New Roman"/>
          <w:sz w:val="24"/>
          <w:szCs w:val="24"/>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жестов и мимики в разных ситуациях;</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w:t>
      </w:r>
      <w:r w:rsidR="00956315">
        <w:rPr>
          <w:rFonts w:ascii="Times New Roman" w:hAnsi="Times New Roman" w:cs="Times New Roman"/>
          <w:b/>
          <w:bCs/>
          <w:sz w:val="24"/>
          <w:szCs w:val="24"/>
        </w:rPr>
        <w:t xml:space="preserve">   </w:t>
      </w:r>
      <w:r w:rsidRPr="00956315">
        <w:rPr>
          <w:rFonts w:ascii="Times New Roman" w:hAnsi="Times New Roman" w:cs="Times New Roman"/>
          <w:b/>
          <w:bCs/>
          <w:sz w:val="24"/>
          <w:szCs w:val="24"/>
        </w:rPr>
        <w:t xml:space="preserve"> </w:t>
      </w:r>
      <w:r w:rsidRPr="00956315">
        <w:rPr>
          <w:rFonts w:ascii="Times New Roman" w:hAnsi="Times New Roman" w:cs="Times New Roman"/>
          <w:sz w:val="24"/>
          <w:szCs w:val="24"/>
        </w:rPr>
        <w:t xml:space="preserve">уместно </w:t>
      </w:r>
      <w:r w:rsidRPr="00956315">
        <w:rPr>
          <w:rFonts w:ascii="Times New Roman" w:hAnsi="Times New Roman" w:cs="Times New Roman"/>
          <w:i/>
          <w:iCs/>
          <w:sz w:val="24"/>
          <w:szCs w:val="24"/>
        </w:rPr>
        <w:t>использовать</w:t>
      </w:r>
      <w:r w:rsidRPr="00956315">
        <w:rPr>
          <w:rFonts w:ascii="Times New Roman" w:hAnsi="Times New Roman" w:cs="Times New Roman"/>
          <w:sz w:val="24"/>
          <w:szCs w:val="24"/>
        </w:rPr>
        <w:t xml:space="preserve"> несловесные средства в своей речи;</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 xml:space="preserve">– </w:t>
      </w:r>
      <w:r w:rsidRPr="00956315">
        <w:rPr>
          <w:rFonts w:ascii="Times New Roman" w:hAnsi="Times New Roman" w:cs="Times New Roman"/>
          <w:i/>
          <w:iCs/>
          <w:sz w:val="24"/>
          <w:szCs w:val="24"/>
        </w:rPr>
        <w:t>анализировать</w:t>
      </w:r>
      <w:r w:rsidRPr="00956315">
        <w:rPr>
          <w:rFonts w:ascii="Times New Roman" w:hAnsi="Times New Roman" w:cs="Times New Roman"/>
          <w:sz w:val="24"/>
          <w:szCs w:val="24"/>
        </w:rPr>
        <w:t xml:space="preserve"> уместность, эффективность реализации речевых жанров приветствия, прощания, благодарности, извинения и т.п.  в различных ситуациях общения;</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 xml:space="preserve">– </w:t>
      </w:r>
      <w:r w:rsidRPr="00956315">
        <w:rPr>
          <w:rFonts w:ascii="Times New Roman" w:hAnsi="Times New Roman" w:cs="Times New Roman"/>
          <w:i/>
          <w:iCs/>
          <w:sz w:val="24"/>
          <w:szCs w:val="24"/>
        </w:rPr>
        <w:t>продуцировать</w:t>
      </w:r>
      <w:r w:rsidRPr="00956315">
        <w:rPr>
          <w:rFonts w:ascii="Times New Roman" w:hAnsi="Times New Roman" w:cs="Times New Roman"/>
          <w:sz w:val="24"/>
          <w:szCs w:val="24"/>
        </w:rPr>
        <w:t xml:space="preserve"> уместные, эффективные этикетные жанры приветствия, прощания, благодарности, извинения и т.п. применительно к разным ситуациям общения;</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 xml:space="preserve">– </w:t>
      </w:r>
      <w:r w:rsidR="00956315">
        <w:rPr>
          <w:rFonts w:ascii="Times New Roman" w:hAnsi="Times New Roman" w:cs="Times New Roman"/>
          <w:b/>
          <w:bCs/>
          <w:sz w:val="24"/>
          <w:szCs w:val="24"/>
        </w:rPr>
        <w:t xml:space="preserve">    </w:t>
      </w:r>
      <w:r w:rsidRPr="00956315">
        <w:rPr>
          <w:rFonts w:ascii="Times New Roman" w:hAnsi="Times New Roman" w:cs="Times New Roman"/>
          <w:i/>
          <w:iCs/>
          <w:sz w:val="24"/>
          <w:szCs w:val="24"/>
        </w:rPr>
        <w:t>распознавать</w:t>
      </w:r>
      <w:r w:rsidRPr="00956315">
        <w:rPr>
          <w:rFonts w:ascii="Times New Roman" w:hAnsi="Times New Roman" w:cs="Times New Roman"/>
          <w:sz w:val="24"/>
          <w:szCs w:val="24"/>
        </w:rPr>
        <w:t xml:space="preserve"> и </w:t>
      </w:r>
      <w:r w:rsidRPr="00956315">
        <w:rPr>
          <w:rFonts w:ascii="Times New Roman" w:hAnsi="Times New Roman" w:cs="Times New Roman"/>
          <w:i/>
          <w:iCs/>
          <w:sz w:val="24"/>
          <w:szCs w:val="24"/>
        </w:rPr>
        <w:t>вести</w:t>
      </w:r>
      <w:r w:rsidRPr="00956315">
        <w:rPr>
          <w:rFonts w:ascii="Times New Roman" w:hAnsi="Times New Roman" w:cs="Times New Roman"/>
          <w:sz w:val="24"/>
          <w:szCs w:val="24"/>
        </w:rPr>
        <w:t xml:space="preserve"> этикетный диалог;</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b/>
          <w:bCs/>
          <w:sz w:val="24"/>
          <w:szCs w:val="24"/>
        </w:rPr>
        <w:t>–</w:t>
      </w:r>
      <w:r w:rsidR="00956315">
        <w:rPr>
          <w:rFonts w:ascii="Times New Roman" w:hAnsi="Times New Roman" w:cs="Times New Roman"/>
          <w:b/>
          <w:bCs/>
          <w:sz w:val="24"/>
          <w:szCs w:val="24"/>
        </w:rPr>
        <w:t xml:space="preserve">    </w:t>
      </w:r>
      <w:r w:rsidRPr="00956315">
        <w:rPr>
          <w:rFonts w:ascii="Times New Roman" w:hAnsi="Times New Roman" w:cs="Times New Roman"/>
          <w:b/>
          <w:bCs/>
          <w:sz w:val="24"/>
          <w:szCs w:val="24"/>
        </w:rPr>
        <w:t xml:space="preserve"> </w:t>
      </w:r>
      <w:r w:rsidRPr="00956315">
        <w:rPr>
          <w:rFonts w:ascii="Times New Roman" w:hAnsi="Times New Roman" w:cs="Times New Roman"/>
          <w:i/>
          <w:iCs/>
          <w:sz w:val="24"/>
          <w:szCs w:val="24"/>
        </w:rPr>
        <w:t>отличать</w:t>
      </w:r>
      <w:r w:rsidRPr="00956315">
        <w:rPr>
          <w:rFonts w:ascii="Times New Roman" w:hAnsi="Times New Roman" w:cs="Times New Roman"/>
          <w:sz w:val="24"/>
          <w:szCs w:val="24"/>
        </w:rPr>
        <w:t xml:space="preserve"> текст от набора предложений, записанных как текст; </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 xml:space="preserve">– </w:t>
      </w:r>
      <w:r w:rsidR="00956315">
        <w:rPr>
          <w:rFonts w:ascii="Times New Roman" w:hAnsi="Times New Roman" w:cs="Times New Roman"/>
          <w:sz w:val="24"/>
          <w:szCs w:val="24"/>
        </w:rPr>
        <w:t xml:space="preserve">    </w:t>
      </w:r>
      <w:r w:rsidRPr="00956315">
        <w:rPr>
          <w:rFonts w:ascii="Times New Roman" w:hAnsi="Times New Roman" w:cs="Times New Roman"/>
          <w:i/>
          <w:iCs/>
          <w:sz w:val="24"/>
          <w:szCs w:val="24"/>
        </w:rPr>
        <w:t>находить</w:t>
      </w:r>
      <w:r w:rsidRPr="00956315">
        <w:rPr>
          <w:rFonts w:ascii="Times New Roman" w:hAnsi="Times New Roman" w:cs="Times New Roman"/>
          <w:sz w:val="24"/>
          <w:szCs w:val="24"/>
        </w:rPr>
        <w:t xml:space="preserve"> по абзацным отступам смысловые части текста;</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 xml:space="preserve">– </w:t>
      </w:r>
      <w:r w:rsidR="00956315">
        <w:rPr>
          <w:rFonts w:ascii="Times New Roman" w:hAnsi="Times New Roman" w:cs="Times New Roman"/>
          <w:sz w:val="24"/>
          <w:szCs w:val="24"/>
        </w:rPr>
        <w:t xml:space="preserve">  </w:t>
      </w:r>
      <w:r w:rsidRPr="00956315">
        <w:rPr>
          <w:rFonts w:ascii="Times New Roman" w:hAnsi="Times New Roman" w:cs="Times New Roman"/>
          <w:i/>
          <w:iCs/>
          <w:sz w:val="24"/>
          <w:szCs w:val="24"/>
        </w:rPr>
        <w:t>выбирать</w:t>
      </w:r>
      <w:r w:rsidRPr="00956315">
        <w:rPr>
          <w:rFonts w:ascii="Times New Roman" w:hAnsi="Times New Roman" w:cs="Times New Roman"/>
          <w:sz w:val="24"/>
          <w:szCs w:val="24"/>
        </w:rPr>
        <w:t xml:space="preserve"> подходящий заголовок из предложенных вариантов, придумывать заголовки к текстам;</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w:t>
      </w:r>
      <w:r w:rsidR="00956315">
        <w:rPr>
          <w:rFonts w:ascii="Times New Roman" w:hAnsi="Times New Roman" w:cs="Times New Roman"/>
          <w:sz w:val="24"/>
          <w:szCs w:val="24"/>
        </w:rPr>
        <w:t xml:space="preserve">    </w:t>
      </w:r>
      <w:r w:rsidRPr="00956315">
        <w:rPr>
          <w:rFonts w:ascii="Times New Roman" w:hAnsi="Times New Roman" w:cs="Times New Roman"/>
          <w:sz w:val="24"/>
          <w:szCs w:val="24"/>
        </w:rPr>
        <w:t xml:space="preserve"> </w:t>
      </w:r>
      <w:r w:rsidRPr="00956315">
        <w:rPr>
          <w:rFonts w:ascii="Times New Roman" w:hAnsi="Times New Roman" w:cs="Times New Roman"/>
          <w:i/>
          <w:iCs/>
          <w:sz w:val="24"/>
          <w:szCs w:val="24"/>
        </w:rPr>
        <w:t>осознавать</w:t>
      </w:r>
      <w:r w:rsidRPr="00956315">
        <w:rPr>
          <w:rFonts w:ascii="Times New Roman" w:hAnsi="Times New Roman" w:cs="Times New Roman"/>
          <w:sz w:val="24"/>
          <w:szCs w:val="24"/>
        </w:rPr>
        <w:t xml:space="preserve"> роль ключевых слов в тексте, выделять их;</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 xml:space="preserve">– </w:t>
      </w:r>
      <w:r w:rsidR="00956315">
        <w:rPr>
          <w:rFonts w:ascii="Times New Roman" w:hAnsi="Times New Roman" w:cs="Times New Roman"/>
          <w:sz w:val="24"/>
          <w:szCs w:val="24"/>
        </w:rPr>
        <w:t xml:space="preserve">   </w:t>
      </w:r>
      <w:r w:rsidRPr="00956315">
        <w:rPr>
          <w:rFonts w:ascii="Times New Roman" w:hAnsi="Times New Roman" w:cs="Times New Roman"/>
          <w:i/>
          <w:iCs/>
          <w:sz w:val="24"/>
          <w:szCs w:val="24"/>
        </w:rPr>
        <w:t>выделять</w:t>
      </w:r>
      <w:r w:rsidRPr="00956315">
        <w:rPr>
          <w:rFonts w:ascii="Times New Roman" w:hAnsi="Times New Roman" w:cs="Times New Roman"/>
          <w:sz w:val="24"/>
          <w:szCs w:val="24"/>
        </w:rPr>
        <w:t xml:space="preserve"> начальные и завершающие предложения в тексте, осознавать их роль как важных составляющих текста;</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 xml:space="preserve">– </w:t>
      </w:r>
      <w:r w:rsidR="00956315">
        <w:rPr>
          <w:rFonts w:ascii="Times New Roman" w:hAnsi="Times New Roman" w:cs="Times New Roman"/>
          <w:sz w:val="24"/>
          <w:szCs w:val="24"/>
        </w:rPr>
        <w:t xml:space="preserve">  </w:t>
      </w:r>
      <w:r w:rsidRPr="00956315">
        <w:rPr>
          <w:rFonts w:ascii="Times New Roman" w:hAnsi="Times New Roman" w:cs="Times New Roman"/>
          <w:i/>
          <w:iCs/>
          <w:sz w:val="24"/>
          <w:szCs w:val="24"/>
        </w:rPr>
        <w:t>сочинять</w:t>
      </w:r>
      <w:r w:rsidR="00956315">
        <w:rPr>
          <w:rFonts w:ascii="Times New Roman" w:hAnsi="Times New Roman" w:cs="Times New Roman"/>
          <w:i/>
          <w:iCs/>
          <w:sz w:val="24"/>
          <w:szCs w:val="24"/>
        </w:rPr>
        <w:t xml:space="preserve"> </w:t>
      </w:r>
      <w:r w:rsidRPr="00956315">
        <w:rPr>
          <w:rFonts w:ascii="Times New Roman" w:hAnsi="Times New Roman" w:cs="Times New Roman"/>
          <w:sz w:val="24"/>
          <w:szCs w:val="24"/>
        </w:rPr>
        <w:t>тексты на основе начальных предложений, рисунков, опорных слов, данной темы и проблемы;</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w:t>
      </w:r>
      <w:r w:rsidR="00956315">
        <w:rPr>
          <w:rFonts w:ascii="Times New Roman" w:hAnsi="Times New Roman" w:cs="Times New Roman"/>
          <w:sz w:val="24"/>
          <w:szCs w:val="24"/>
        </w:rPr>
        <w:t xml:space="preserve">     </w:t>
      </w:r>
      <w:r w:rsidRPr="00956315">
        <w:rPr>
          <w:rFonts w:ascii="Times New Roman" w:hAnsi="Times New Roman" w:cs="Times New Roman"/>
          <w:i/>
          <w:iCs/>
          <w:sz w:val="24"/>
          <w:szCs w:val="24"/>
        </w:rPr>
        <w:t>исполнять</w:t>
      </w:r>
      <w:r w:rsidR="00956315">
        <w:rPr>
          <w:rFonts w:ascii="Times New Roman" w:hAnsi="Times New Roman" w:cs="Times New Roman"/>
          <w:i/>
          <w:iCs/>
          <w:sz w:val="24"/>
          <w:szCs w:val="24"/>
        </w:rPr>
        <w:t xml:space="preserve"> </w:t>
      </w:r>
      <w:r w:rsidRPr="00956315">
        <w:rPr>
          <w:rFonts w:ascii="Times New Roman" w:hAnsi="Times New Roman" w:cs="Times New Roman"/>
          <w:sz w:val="24"/>
          <w:szCs w:val="24"/>
        </w:rPr>
        <w:t xml:space="preserve">тексты, </w:t>
      </w:r>
      <w:r w:rsidRPr="00956315">
        <w:rPr>
          <w:rFonts w:ascii="Times New Roman" w:hAnsi="Times New Roman" w:cs="Times New Roman"/>
          <w:i/>
          <w:iCs/>
          <w:sz w:val="24"/>
          <w:szCs w:val="24"/>
        </w:rPr>
        <w:t>подбирать</w:t>
      </w:r>
      <w:r w:rsidR="00956315">
        <w:rPr>
          <w:rFonts w:ascii="Times New Roman" w:hAnsi="Times New Roman" w:cs="Times New Roman"/>
          <w:i/>
          <w:iCs/>
          <w:sz w:val="24"/>
          <w:szCs w:val="24"/>
        </w:rPr>
        <w:t xml:space="preserve"> </w:t>
      </w:r>
      <w:r w:rsidRPr="00956315">
        <w:rPr>
          <w:rFonts w:ascii="Times New Roman" w:hAnsi="Times New Roman" w:cs="Times New Roman"/>
          <w:sz w:val="24"/>
          <w:szCs w:val="24"/>
        </w:rPr>
        <w:t>цитаты;</w:t>
      </w:r>
    </w:p>
    <w:p w:rsidR="004F1AE6" w:rsidRPr="00956315" w:rsidRDefault="004F1AE6" w:rsidP="00956315">
      <w:pPr>
        <w:spacing w:after="0" w:line="240" w:lineRule="auto"/>
        <w:ind w:firstLine="709"/>
        <w:jc w:val="both"/>
        <w:rPr>
          <w:rFonts w:ascii="Times New Roman" w:hAnsi="Times New Roman" w:cs="Times New Roman"/>
          <w:sz w:val="24"/>
          <w:szCs w:val="24"/>
        </w:rPr>
      </w:pPr>
      <w:r w:rsidRPr="00956315">
        <w:rPr>
          <w:rFonts w:ascii="Times New Roman" w:hAnsi="Times New Roman" w:cs="Times New Roman"/>
          <w:sz w:val="24"/>
          <w:szCs w:val="24"/>
        </w:rPr>
        <w:t xml:space="preserve">– </w:t>
      </w:r>
      <w:r w:rsidR="00956315">
        <w:rPr>
          <w:rFonts w:ascii="Times New Roman" w:hAnsi="Times New Roman" w:cs="Times New Roman"/>
          <w:sz w:val="24"/>
          <w:szCs w:val="24"/>
        </w:rPr>
        <w:t xml:space="preserve">     </w:t>
      </w:r>
      <w:r w:rsidRPr="00956315">
        <w:rPr>
          <w:rFonts w:ascii="Times New Roman" w:hAnsi="Times New Roman" w:cs="Times New Roman"/>
          <w:i/>
          <w:iCs/>
          <w:sz w:val="24"/>
          <w:szCs w:val="24"/>
        </w:rPr>
        <w:t>оценивать</w:t>
      </w:r>
      <w:r w:rsidRPr="00956315">
        <w:rPr>
          <w:rFonts w:ascii="Times New Roman" w:hAnsi="Times New Roman" w:cs="Times New Roman"/>
          <w:sz w:val="24"/>
          <w:szCs w:val="24"/>
        </w:rPr>
        <w:t xml:space="preserve"> степень вежливости (свою и других людей) в ситуациях общения.</w:t>
      </w:r>
    </w:p>
    <w:p w:rsidR="00E606AC" w:rsidRDefault="00E606AC" w:rsidP="00956315">
      <w:pPr>
        <w:spacing w:after="0" w:line="240" w:lineRule="auto"/>
        <w:rPr>
          <w:b/>
          <w:bCs/>
        </w:rPr>
      </w:pPr>
    </w:p>
    <w:p w:rsidR="00B455E5" w:rsidRPr="009A41E6" w:rsidRDefault="00B455E5" w:rsidP="009A41E6">
      <w:pPr>
        <w:autoSpaceDE w:val="0"/>
        <w:autoSpaceDN w:val="0"/>
        <w:adjustRightInd w:val="0"/>
        <w:spacing w:after="0" w:line="240" w:lineRule="auto"/>
        <w:ind w:firstLine="708"/>
        <w:jc w:val="both"/>
        <w:rPr>
          <w:rFonts w:ascii="Times New Roman" w:eastAsiaTheme="minorHAnsi" w:hAnsi="Times New Roman"/>
          <w:b/>
          <w:bCs/>
          <w:i/>
          <w:iCs/>
          <w:color w:val="000000"/>
          <w:sz w:val="24"/>
          <w:szCs w:val="24"/>
          <w:lang w:eastAsia="en-US"/>
        </w:rPr>
      </w:pPr>
      <w:r w:rsidRPr="009C1781">
        <w:rPr>
          <w:rFonts w:ascii="Times New Roman" w:eastAsiaTheme="minorHAnsi" w:hAnsi="Times New Roman"/>
          <w:color w:val="000000"/>
          <w:sz w:val="24"/>
          <w:szCs w:val="24"/>
          <w:lang w:eastAsia="en-US"/>
        </w:rPr>
        <w:t xml:space="preserve">Для реализации данной программы используются следующие </w:t>
      </w:r>
      <w:r w:rsidRPr="009C1781">
        <w:rPr>
          <w:rFonts w:ascii="Times New Roman" w:eastAsiaTheme="minorHAnsi" w:hAnsi="Times New Roman"/>
          <w:b/>
          <w:bCs/>
          <w:i/>
          <w:iCs/>
          <w:color w:val="000000"/>
          <w:sz w:val="24"/>
          <w:szCs w:val="24"/>
          <w:lang w:eastAsia="en-US"/>
        </w:rPr>
        <w:t>формы организации:</w:t>
      </w:r>
    </w:p>
    <w:p w:rsidR="00B455E5" w:rsidRPr="009C1781" w:rsidRDefault="00B455E5" w:rsidP="00956315">
      <w:pPr>
        <w:pStyle w:val="a6"/>
        <w:numPr>
          <w:ilvl w:val="0"/>
          <w:numId w:val="7"/>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групповая работа с текстами</w:t>
      </w:r>
      <w:r w:rsidR="00956315">
        <w:rPr>
          <w:rFonts w:eastAsiaTheme="minorHAnsi"/>
          <w:color w:val="000000"/>
          <w:lang w:eastAsia="en-US"/>
        </w:rPr>
        <w:t>;</w:t>
      </w:r>
      <w:r w:rsidRPr="009C1781">
        <w:rPr>
          <w:rFonts w:eastAsiaTheme="minorHAnsi"/>
          <w:color w:val="000000"/>
          <w:lang w:eastAsia="en-US"/>
        </w:rPr>
        <w:t xml:space="preserve"> </w:t>
      </w:r>
    </w:p>
    <w:p w:rsidR="00B455E5" w:rsidRPr="009C1781" w:rsidRDefault="00B455E5" w:rsidP="00956315">
      <w:pPr>
        <w:pStyle w:val="a6"/>
        <w:numPr>
          <w:ilvl w:val="0"/>
          <w:numId w:val="7"/>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публичные выступления</w:t>
      </w:r>
      <w:r w:rsidR="00956315">
        <w:rPr>
          <w:rFonts w:eastAsiaTheme="minorHAnsi"/>
          <w:color w:val="000000"/>
          <w:lang w:eastAsia="en-US"/>
        </w:rPr>
        <w:t>;</w:t>
      </w:r>
      <w:r w:rsidRPr="009C1781">
        <w:rPr>
          <w:rFonts w:eastAsiaTheme="minorHAnsi"/>
          <w:color w:val="000000"/>
          <w:lang w:eastAsia="en-US"/>
        </w:rPr>
        <w:t xml:space="preserve"> </w:t>
      </w:r>
    </w:p>
    <w:p w:rsidR="00B455E5" w:rsidRPr="009C1781" w:rsidRDefault="00B455E5" w:rsidP="00956315">
      <w:pPr>
        <w:pStyle w:val="a6"/>
        <w:numPr>
          <w:ilvl w:val="0"/>
          <w:numId w:val="7"/>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индивидуальные речемыслительные тренинги</w:t>
      </w:r>
      <w:r w:rsidR="00956315">
        <w:rPr>
          <w:rFonts w:eastAsiaTheme="minorHAnsi"/>
          <w:color w:val="000000"/>
          <w:lang w:eastAsia="en-US"/>
        </w:rPr>
        <w:t>;</w:t>
      </w:r>
      <w:r w:rsidRPr="009C1781">
        <w:rPr>
          <w:rFonts w:eastAsiaTheme="minorHAnsi"/>
          <w:color w:val="000000"/>
          <w:lang w:eastAsia="en-US"/>
        </w:rPr>
        <w:t xml:space="preserve"> </w:t>
      </w:r>
    </w:p>
    <w:p w:rsidR="00B455E5" w:rsidRPr="009C1781" w:rsidRDefault="00B455E5" w:rsidP="00956315">
      <w:pPr>
        <w:pStyle w:val="a6"/>
        <w:numPr>
          <w:ilvl w:val="0"/>
          <w:numId w:val="7"/>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защита проектных идей, собственных гипотез</w:t>
      </w:r>
      <w:r w:rsidR="00956315">
        <w:rPr>
          <w:rFonts w:eastAsiaTheme="minorHAnsi"/>
          <w:color w:val="000000"/>
          <w:lang w:eastAsia="en-US"/>
        </w:rPr>
        <w:t>;</w:t>
      </w:r>
      <w:r w:rsidRPr="009C1781">
        <w:rPr>
          <w:rFonts w:eastAsiaTheme="minorHAnsi"/>
          <w:color w:val="000000"/>
          <w:lang w:eastAsia="en-US"/>
        </w:rPr>
        <w:t xml:space="preserve"> </w:t>
      </w:r>
    </w:p>
    <w:p w:rsidR="00B455E5" w:rsidRPr="009A41E6" w:rsidRDefault="00B455E5" w:rsidP="00956315">
      <w:pPr>
        <w:pStyle w:val="a6"/>
        <w:numPr>
          <w:ilvl w:val="0"/>
          <w:numId w:val="7"/>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имитационные, ролевые, творческие, ситуативные игры, имитирующие правила поведения в различных сферах общения людей; </w:t>
      </w:r>
    </w:p>
    <w:p w:rsidR="00B455E5" w:rsidRPr="009A41E6" w:rsidRDefault="00B455E5" w:rsidP="00956315">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9C1781">
        <w:rPr>
          <w:rFonts w:ascii="Times New Roman" w:eastAsiaTheme="minorHAnsi" w:hAnsi="Times New Roman"/>
          <w:b/>
          <w:bCs/>
          <w:i/>
          <w:iCs/>
          <w:color w:val="000000"/>
          <w:sz w:val="24"/>
          <w:szCs w:val="24"/>
          <w:lang w:eastAsia="en-US"/>
        </w:rPr>
        <w:t xml:space="preserve">и методы работы: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выявление базовых элементов композиции и плана текста;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получение новых риторических знаний путём анализа выступлений;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наблюдение образцов речи, их «сворачивание» и расширение;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экспертирование выступлений;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собственное творчество детей в различных жанрах;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проектная деятельность;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решение коммуникативных, логических, психологических, нравственно-этических задач;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обсуждение вариантов чтения или выступления товарища с вопросами для пояснения его позиции, проведение различных интервью в устной и письменной формах с последующим анализом;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создание различных жизненных ситуаций, основой которых является диалог; </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практикум: информационные виды публичных выступлений (сообщение, доклад, реферат, лекция); жанр посланий (ода, послание, письмо); жанр публичной речи (учебная, совещательная, судебная</w:t>
      </w:r>
      <w:r w:rsidR="009A41E6">
        <w:rPr>
          <w:rFonts w:eastAsiaTheme="minorHAnsi"/>
          <w:color w:val="000000"/>
          <w:lang w:eastAsia="en-US"/>
        </w:rPr>
        <w:t>).</w:t>
      </w:r>
    </w:p>
    <w:p w:rsidR="00B455E5" w:rsidRPr="009C1781" w:rsidRDefault="00B455E5" w:rsidP="00956315">
      <w:pPr>
        <w:pStyle w:val="a6"/>
        <w:numPr>
          <w:ilvl w:val="0"/>
          <w:numId w:val="8"/>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корректное возражение и отказ. </w:t>
      </w:r>
    </w:p>
    <w:p w:rsidR="00B455E5" w:rsidRPr="009C1781" w:rsidRDefault="00B455E5" w:rsidP="00956315">
      <w:pPr>
        <w:spacing w:after="0" w:line="240" w:lineRule="auto"/>
        <w:ind w:left="720"/>
        <w:jc w:val="both"/>
        <w:rPr>
          <w:rFonts w:ascii="Times New Roman" w:hAnsi="Times New Roman"/>
          <w:color w:val="FF0000"/>
          <w:sz w:val="24"/>
          <w:szCs w:val="24"/>
        </w:rPr>
      </w:pPr>
    </w:p>
    <w:p w:rsidR="00B455E5" w:rsidRPr="009C1781" w:rsidRDefault="00B455E5" w:rsidP="00956315">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C1781">
        <w:rPr>
          <w:rFonts w:ascii="Times New Roman" w:eastAsiaTheme="minorHAnsi" w:hAnsi="Times New Roman"/>
          <w:color w:val="000000"/>
          <w:sz w:val="24"/>
          <w:szCs w:val="24"/>
          <w:lang w:eastAsia="en-US"/>
        </w:rPr>
        <w:t xml:space="preserve">Темы данной программы носят проблемный характер и предполагают использование различных </w:t>
      </w:r>
      <w:r w:rsidRPr="009C1781">
        <w:rPr>
          <w:rFonts w:ascii="Times New Roman" w:eastAsiaTheme="minorHAnsi" w:hAnsi="Times New Roman"/>
          <w:b/>
          <w:color w:val="000000"/>
          <w:sz w:val="24"/>
          <w:szCs w:val="24"/>
          <w:lang w:eastAsia="en-US"/>
        </w:rPr>
        <w:t>приёмов обучения</w:t>
      </w:r>
      <w:r w:rsidRPr="009C1781">
        <w:rPr>
          <w:rFonts w:ascii="Times New Roman" w:eastAsiaTheme="minorHAnsi" w:hAnsi="Times New Roman"/>
          <w:color w:val="000000"/>
          <w:sz w:val="24"/>
          <w:szCs w:val="24"/>
          <w:lang w:eastAsia="en-US"/>
        </w:rPr>
        <w:t xml:space="preserve">: </w:t>
      </w:r>
    </w:p>
    <w:p w:rsidR="00B455E5" w:rsidRPr="009C1781" w:rsidRDefault="00B455E5" w:rsidP="00956315">
      <w:pPr>
        <w:pStyle w:val="a6"/>
        <w:numPr>
          <w:ilvl w:val="0"/>
          <w:numId w:val="9"/>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проектных</w:t>
      </w:r>
      <w:r w:rsidR="00956315">
        <w:rPr>
          <w:rFonts w:eastAsiaTheme="minorHAnsi"/>
          <w:color w:val="000000"/>
          <w:lang w:eastAsia="en-US"/>
        </w:rPr>
        <w:t>;</w:t>
      </w:r>
      <w:r w:rsidRPr="009C1781">
        <w:rPr>
          <w:rFonts w:eastAsiaTheme="minorHAnsi"/>
          <w:color w:val="000000"/>
          <w:lang w:eastAsia="en-US"/>
        </w:rPr>
        <w:t xml:space="preserve"> </w:t>
      </w:r>
    </w:p>
    <w:p w:rsidR="00B455E5" w:rsidRPr="009C1781" w:rsidRDefault="00B455E5" w:rsidP="00956315">
      <w:pPr>
        <w:pStyle w:val="a6"/>
        <w:numPr>
          <w:ilvl w:val="0"/>
          <w:numId w:val="9"/>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информационно-коммуникативных технологий; </w:t>
      </w:r>
    </w:p>
    <w:p w:rsidR="00B455E5" w:rsidRPr="009A41E6" w:rsidRDefault="00B455E5" w:rsidP="009A41E6">
      <w:pPr>
        <w:pStyle w:val="a6"/>
        <w:numPr>
          <w:ilvl w:val="0"/>
          <w:numId w:val="9"/>
        </w:numPr>
        <w:autoSpaceDE w:val="0"/>
        <w:autoSpaceDN w:val="0"/>
        <w:adjustRightInd w:val="0"/>
        <w:ind w:left="426" w:hanging="426"/>
        <w:jc w:val="both"/>
        <w:rPr>
          <w:rFonts w:eastAsiaTheme="minorHAnsi"/>
          <w:color w:val="000000"/>
          <w:lang w:eastAsia="en-US"/>
        </w:rPr>
      </w:pPr>
      <w:r w:rsidRPr="009C1781">
        <w:rPr>
          <w:rFonts w:eastAsiaTheme="minorHAnsi"/>
          <w:color w:val="000000"/>
          <w:lang w:eastAsia="en-US"/>
        </w:rPr>
        <w:t xml:space="preserve">технологии критического мышления. </w:t>
      </w:r>
    </w:p>
    <w:p w:rsidR="00956315" w:rsidRPr="009A41E6" w:rsidRDefault="00B455E5" w:rsidP="00956315">
      <w:pPr>
        <w:spacing w:after="0" w:line="240" w:lineRule="auto"/>
        <w:ind w:firstLine="708"/>
        <w:jc w:val="both"/>
        <w:rPr>
          <w:rFonts w:ascii="Times New Roman" w:hAnsi="Times New Roman"/>
          <w:b/>
          <w:sz w:val="24"/>
          <w:szCs w:val="24"/>
        </w:rPr>
      </w:pPr>
      <w:r w:rsidRPr="009A41E6">
        <w:rPr>
          <w:rFonts w:ascii="Times New Roman" w:hAnsi="Times New Roman"/>
          <w:b/>
          <w:sz w:val="24"/>
          <w:szCs w:val="24"/>
        </w:rPr>
        <w:t>Контроль</w:t>
      </w:r>
    </w:p>
    <w:p w:rsidR="00B455E5" w:rsidRPr="009C1781" w:rsidRDefault="00B455E5" w:rsidP="00956315">
      <w:pPr>
        <w:numPr>
          <w:ilvl w:val="0"/>
          <w:numId w:val="6"/>
        </w:numPr>
        <w:spacing w:after="0" w:line="240" w:lineRule="auto"/>
        <w:jc w:val="both"/>
        <w:rPr>
          <w:rFonts w:ascii="Times New Roman" w:hAnsi="Times New Roman"/>
          <w:sz w:val="24"/>
          <w:szCs w:val="24"/>
        </w:rPr>
      </w:pPr>
      <w:r w:rsidRPr="009C1781">
        <w:rPr>
          <w:rFonts w:ascii="Times New Roman" w:hAnsi="Times New Roman"/>
          <w:b/>
          <w:sz w:val="24"/>
          <w:szCs w:val="24"/>
        </w:rPr>
        <w:t>текущий</w:t>
      </w:r>
      <w:r w:rsidRPr="009C1781">
        <w:rPr>
          <w:rFonts w:ascii="Times New Roman" w:hAnsi="Times New Roman"/>
          <w:sz w:val="24"/>
          <w:szCs w:val="24"/>
        </w:rPr>
        <w:t xml:space="preserve"> – систематический контроль на всех уроках (фронтальный опрос, контроль чтения, говорения, выполнение творческих заданий);</w:t>
      </w:r>
    </w:p>
    <w:p w:rsidR="00B455E5" w:rsidRPr="009C1781" w:rsidRDefault="00B455E5" w:rsidP="00956315">
      <w:pPr>
        <w:numPr>
          <w:ilvl w:val="0"/>
          <w:numId w:val="6"/>
        </w:numPr>
        <w:spacing w:after="0" w:line="240" w:lineRule="auto"/>
        <w:jc w:val="both"/>
        <w:rPr>
          <w:rFonts w:ascii="Times New Roman" w:hAnsi="Times New Roman"/>
          <w:sz w:val="24"/>
          <w:szCs w:val="24"/>
        </w:rPr>
      </w:pPr>
      <w:r w:rsidRPr="009C1781">
        <w:rPr>
          <w:rFonts w:ascii="Times New Roman" w:hAnsi="Times New Roman"/>
          <w:b/>
          <w:sz w:val="24"/>
          <w:szCs w:val="24"/>
        </w:rPr>
        <w:t>промежуточный</w:t>
      </w:r>
      <w:r w:rsidRPr="009C1781">
        <w:rPr>
          <w:rFonts w:ascii="Times New Roman" w:hAnsi="Times New Roman"/>
          <w:sz w:val="24"/>
          <w:szCs w:val="24"/>
        </w:rPr>
        <w:t xml:space="preserve"> – в конце каждой темы, полугодия</w:t>
      </w:r>
      <w:r w:rsidRPr="009C1781">
        <w:rPr>
          <w:rFonts w:ascii="Times New Roman" w:hAnsi="Times New Roman"/>
          <w:b/>
          <w:sz w:val="24"/>
          <w:szCs w:val="24"/>
        </w:rPr>
        <w:t xml:space="preserve"> </w:t>
      </w:r>
      <w:r w:rsidRPr="009C1781">
        <w:rPr>
          <w:rFonts w:ascii="Times New Roman" w:hAnsi="Times New Roman"/>
          <w:sz w:val="24"/>
          <w:szCs w:val="24"/>
        </w:rPr>
        <w:t>(тестовые работы, проектная деятельность, письменные проверочные)</w:t>
      </w:r>
      <w:r w:rsidR="00956315">
        <w:rPr>
          <w:rFonts w:ascii="Times New Roman" w:hAnsi="Times New Roman"/>
          <w:sz w:val="24"/>
          <w:szCs w:val="24"/>
        </w:rPr>
        <w:t>;</w:t>
      </w:r>
    </w:p>
    <w:p w:rsidR="009A41E6" w:rsidRDefault="00B455E5" w:rsidP="009A41E6">
      <w:pPr>
        <w:pStyle w:val="a6"/>
        <w:numPr>
          <w:ilvl w:val="0"/>
          <w:numId w:val="6"/>
        </w:numPr>
        <w:jc w:val="both"/>
      </w:pPr>
      <w:r w:rsidRPr="009C1781">
        <w:rPr>
          <w:b/>
        </w:rPr>
        <w:t>итоговый</w:t>
      </w:r>
      <w:r w:rsidRPr="009C1781">
        <w:t xml:space="preserve"> – по завершению учебного </w:t>
      </w:r>
      <w:r w:rsidR="009A41E6">
        <w:t>периода</w:t>
      </w:r>
      <w:r w:rsidRPr="009C1781">
        <w:t xml:space="preserve"> (итоговый контрольная работа, состоящая из 2</w:t>
      </w:r>
      <w:r w:rsidR="009A41E6">
        <w:t>-</w:t>
      </w:r>
      <w:r w:rsidRPr="009C1781">
        <w:t xml:space="preserve">х частей: тест, творческое задание). Её цель – контроль уровня овладения учащимися коммуникативными умениями в говорении, чтении, письме и аудировании за </w:t>
      </w:r>
      <w:r w:rsidR="009A41E6">
        <w:t>период</w:t>
      </w:r>
      <w:r w:rsidRPr="009C1781">
        <w:t xml:space="preserve"> обучения.</w:t>
      </w:r>
      <w:r w:rsidR="009A41E6">
        <w:t xml:space="preserve"> </w:t>
      </w:r>
    </w:p>
    <w:p w:rsidR="009A41E6" w:rsidRPr="000B3B29" w:rsidRDefault="000B3B29" w:rsidP="000B3B29">
      <w:pPr>
        <w:pStyle w:val="a6"/>
        <w:shd w:val="clear" w:color="auto" w:fill="FFFFFF"/>
        <w:jc w:val="both"/>
      </w:pPr>
      <w:r>
        <w:rPr>
          <w:color w:val="FF0000"/>
          <w:spacing w:val="1"/>
        </w:rPr>
        <w:tab/>
      </w:r>
      <w:r w:rsidRPr="000B3B29">
        <w:rPr>
          <w:spacing w:val="1"/>
        </w:rPr>
        <w:t xml:space="preserve">За учебную четверть и учебный год ставится итоговая оценка. </w:t>
      </w:r>
      <w:r w:rsidRPr="000B3B29">
        <w:rPr>
          <w:spacing w:val="6"/>
        </w:rPr>
        <w:t>Она отражает в обобщенном виде все сторо</w:t>
      </w:r>
      <w:r w:rsidRPr="000B3B29">
        <w:rPr>
          <w:spacing w:val="6"/>
        </w:rPr>
        <w:softHyphen/>
      </w:r>
      <w:r w:rsidRPr="000B3B29">
        <w:rPr>
          <w:spacing w:val="-1"/>
        </w:rPr>
        <w:t>ны подготовки ученика по риторике: усвоение теоретическо</w:t>
      </w:r>
      <w:r w:rsidRPr="000B3B29">
        <w:rPr>
          <w:spacing w:val="-1"/>
        </w:rPr>
        <w:softHyphen/>
      </w:r>
      <w:r w:rsidRPr="000B3B29">
        <w:t xml:space="preserve">го материала, овладение </w:t>
      </w:r>
      <w:r w:rsidR="00192362">
        <w:t>коммуникативными умениями.</w:t>
      </w:r>
    </w:p>
    <w:p w:rsidR="000B3B29" w:rsidRPr="000B3B29" w:rsidRDefault="000B3B29" w:rsidP="000B3B29">
      <w:pPr>
        <w:pStyle w:val="a6"/>
        <w:shd w:val="clear" w:color="auto" w:fill="FFFFFF"/>
        <w:jc w:val="both"/>
        <w:rPr>
          <w:color w:val="FF0000"/>
        </w:rPr>
      </w:pPr>
    </w:p>
    <w:p w:rsidR="004276CF" w:rsidRPr="009A41E6" w:rsidRDefault="004276CF" w:rsidP="009A41E6">
      <w:pPr>
        <w:spacing w:after="0" w:line="240" w:lineRule="auto"/>
        <w:ind w:firstLine="709"/>
        <w:jc w:val="center"/>
        <w:rPr>
          <w:rFonts w:ascii="Times New Roman" w:hAnsi="Times New Roman" w:cs="Times New Roman"/>
          <w:b/>
          <w:bCs/>
          <w:color w:val="0F1419"/>
          <w:sz w:val="24"/>
          <w:szCs w:val="24"/>
        </w:rPr>
      </w:pPr>
      <w:r w:rsidRPr="004276CF">
        <w:rPr>
          <w:rFonts w:ascii="Times New Roman" w:hAnsi="Times New Roman" w:cs="Times New Roman"/>
          <w:b/>
          <w:bCs/>
          <w:color w:val="0F1419"/>
          <w:sz w:val="24"/>
          <w:szCs w:val="24"/>
        </w:rPr>
        <w:t>Критерии оценивания устных ответов учащихся</w:t>
      </w:r>
    </w:p>
    <w:p w:rsidR="004276CF" w:rsidRPr="004276CF" w:rsidRDefault="004276CF" w:rsidP="004276CF">
      <w:pPr>
        <w:spacing w:after="0" w:line="240" w:lineRule="auto"/>
        <w:ind w:firstLine="709"/>
        <w:jc w:val="both"/>
        <w:rPr>
          <w:rFonts w:ascii="Times New Roman" w:hAnsi="Times New Roman" w:cs="Times New Roman"/>
          <w:color w:val="0F1419"/>
          <w:sz w:val="24"/>
          <w:szCs w:val="24"/>
        </w:rPr>
      </w:pPr>
      <w:r w:rsidRPr="004276CF">
        <w:rPr>
          <w:rFonts w:ascii="Times New Roman" w:hAnsi="Times New Roman" w:cs="Times New Roman"/>
          <w:b/>
          <w:bCs/>
          <w:color w:val="0F1419"/>
          <w:sz w:val="24"/>
          <w:szCs w:val="24"/>
        </w:rPr>
        <w:t>Устный опрос</w:t>
      </w:r>
      <w:r w:rsidRPr="004276CF">
        <w:rPr>
          <w:rFonts w:ascii="Times New Roman" w:hAnsi="Times New Roman" w:cs="Times New Roman"/>
          <w:color w:val="0F1419"/>
          <w:sz w:val="24"/>
          <w:szCs w:val="24"/>
        </w:rPr>
        <w:t> является одним из основных способов учета знаний учащихся по литературе и русскому языку.</w:t>
      </w:r>
    </w:p>
    <w:p w:rsidR="004276CF" w:rsidRPr="004276CF" w:rsidRDefault="004276CF" w:rsidP="004276CF">
      <w:pPr>
        <w:spacing w:after="0" w:line="240" w:lineRule="auto"/>
        <w:ind w:firstLine="709"/>
        <w:jc w:val="both"/>
        <w:rPr>
          <w:rFonts w:ascii="Times New Roman" w:hAnsi="Times New Roman" w:cs="Times New Roman"/>
          <w:color w:val="0F1419"/>
          <w:sz w:val="24"/>
          <w:szCs w:val="24"/>
        </w:rPr>
      </w:pPr>
      <w:r w:rsidRPr="004276CF">
        <w:rPr>
          <w:rFonts w:ascii="Times New Roman" w:hAnsi="Times New Roman" w:cs="Times New Roman"/>
          <w:b/>
          <w:bCs/>
          <w:color w:val="0F1419"/>
          <w:sz w:val="24"/>
          <w:szCs w:val="24"/>
        </w:rPr>
        <w:t>Развернутый ответ ученика должен представлять собой</w:t>
      </w:r>
      <w:r w:rsidRPr="004276CF">
        <w:rPr>
          <w:rFonts w:ascii="Times New Roman" w:hAnsi="Times New Roman" w:cs="Times New Roman"/>
          <w:color w:val="0F1419"/>
          <w:sz w:val="24"/>
          <w:szCs w:val="24"/>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4276CF" w:rsidRPr="004276CF" w:rsidRDefault="004276CF" w:rsidP="004276CF">
      <w:pPr>
        <w:spacing w:after="0" w:line="240" w:lineRule="auto"/>
        <w:ind w:firstLine="709"/>
        <w:jc w:val="both"/>
        <w:rPr>
          <w:rFonts w:ascii="Times New Roman" w:hAnsi="Times New Roman" w:cs="Times New Roman"/>
          <w:color w:val="0F1419"/>
          <w:sz w:val="24"/>
          <w:szCs w:val="24"/>
        </w:rPr>
      </w:pPr>
      <w:r w:rsidRPr="004276CF">
        <w:rPr>
          <w:rFonts w:ascii="Times New Roman" w:hAnsi="Times New Roman" w:cs="Times New Roman"/>
          <w:color w:val="0F1419"/>
          <w:sz w:val="24"/>
          <w:szCs w:val="24"/>
        </w:rPr>
        <w:t>При оценке ответа ученика надо руководствоваться следующими </w:t>
      </w:r>
      <w:r w:rsidRPr="004276CF">
        <w:rPr>
          <w:rFonts w:ascii="Times New Roman" w:hAnsi="Times New Roman" w:cs="Times New Roman"/>
          <w:b/>
          <w:bCs/>
          <w:color w:val="0F1419"/>
          <w:sz w:val="24"/>
          <w:szCs w:val="24"/>
        </w:rPr>
        <w:t>критериями</w:t>
      </w:r>
      <w:r w:rsidRPr="004276CF">
        <w:rPr>
          <w:rFonts w:ascii="Times New Roman" w:hAnsi="Times New Roman" w:cs="Times New Roman"/>
          <w:color w:val="0F1419"/>
          <w:sz w:val="24"/>
          <w:szCs w:val="24"/>
        </w:rPr>
        <w:t>, учитывать:</w:t>
      </w:r>
    </w:p>
    <w:p w:rsidR="004276CF" w:rsidRPr="004276CF" w:rsidRDefault="004276CF" w:rsidP="004276CF">
      <w:pPr>
        <w:spacing w:after="0" w:line="240" w:lineRule="auto"/>
        <w:ind w:firstLine="709"/>
        <w:rPr>
          <w:rFonts w:ascii="Times New Roman" w:hAnsi="Times New Roman" w:cs="Times New Roman"/>
          <w:color w:val="0F1419"/>
          <w:sz w:val="24"/>
          <w:szCs w:val="24"/>
        </w:rPr>
      </w:pPr>
      <w:r w:rsidRPr="004276CF">
        <w:rPr>
          <w:rFonts w:ascii="Times New Roman" w:hAnsi="Times New Roman" w:cs="Times New Roman"/>
          <w:color w:val="0F1419"/>
          <w:sz w:val="24"/>
          <w:szCs w:val="24"/>
        </w:rPr>
        <w:t>1) полноту и правильность ответа;</w:t>
      </w:r>
    </w:p>
    <w:p w:rsidR="004276CF" w:rsidRPr="004276CF" w:rsidRDefault="004276CF" w:rsidP="004276CF">
      <w:pPr>
        <w:spacing w:after="0" w:line="240" w:lineRule="auto"/>
        <w:ind w:firstLine="709"/>
        <w:rPr>
          <w:rFonts w:ascii="Times New Roman" w:hAnsi="Times New Roman" w:cs="Times New Roman"/>
          <w:color w:val="0F1419"/>
          <w:sz w:val="24"/>
          <w:szCs w:val="24"/>
        </w:rPr>
      </w:pPr>
      <w:r w:rsidRPr="004276CF">
        <w:rPr>
          <w:rFonts w:ascii="Times New Roman" w:hAnsi="Times New Roman" w:cs="Times New Roman"/>
          <w:color w:val="0F1419"/>
          <w:sz w:val="24"/>
          <w:szCs w:val="24"/>
        </w:rPr>
        <w:t>2) степень осознанности, понимания изученного;</w:t>
      </w:r>
    </w:p>
    <w:p w:rsidR="004276CF" w:rsidRDefault="004276CF" w:rsidP="004276CF">
      <w:pPr>
        <w:spacing w:after="0" w:line="240" w:lineRule="auto"/>
        <w:ind w:firstLine="709"/>
        <w:rPr>
          <w:rFonts w:ascii="Times New Roman" w:hAnsi="Times New Roman" w:cs="Times New Roman"/>
          <w:color w:val="0F1419"/>
          <w:sz w:val="24"/>
          <w:szCs w:val="24"/>
        </w:rPr>
      </w:pPr>
      <w:r w:rsidRPr="004276CF">
        <w:rPr>
          <w:rFonts w:ascii="Times New Roman" w:hAnsi="Times New Roman" w:cs="Times New Roman"/>
          <w:color w:val="0F1419"/>
          <w:sz w:val="24"/>
          <w:szCs w:val="24"/>
        </w:rPr>
        <w:t>3) языковое оформление ответа.</w:t>
      </w:r>
    </w:p>
    <w:p w:rsidR="004276CF" w:rsidRPr="004276CF" w:rsidRDefault="004276CF" w:rsidP="004276CF">
      <w:pPr>
        <w:spacing w:after="0" w:line="240" w:lineRule="auto"/>
        <w:ind w:firstLine="709"/>
        <w:rPr>
          <w:rFonts w:ascii="Times New Roman" w:hAnsi="Times New Roman" w:cs="Times New Roman"/>
          <w:color w:val="0F1419"/>
          <w:sz w:val="24"/>
          <w:szCs w:val="24"/>
        </w:rPr>
      </w:pPr>
    </w:p>
    <w:tbl>
      <w:tblPr>
        <w:tblW w:w="9356" w:type="dxa"/>
        <w:tblInd w:w="30" w:type="dxa"/>
        <w:tblLayout w:type="fixed"/>
        <w:tblCellMar>
          <w:left w:w="0" w:type="dxa"/>
          <w:right w:w="0" w:type="dxa"/>
        </w:tblCellMar>
        <w:tblLook w:val="00A0"/>
      </w:tblPr>
      <w:tblGrid>
        <w:gridCol w:w="724"/>
        <w:gridCol w:w="8632"/>
      </w:tblGrid>
      <w:tr w:rsidR="004276CF" w:rsidRPr="004276CF" w:rsidTr="004276CF">
        <w:tc>
          <w:tcPr>
            <w:tcW w:w="72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jc w:val="center"/>
              <w:rPr>
                <w:rFonts w:ascii="Times New Roman" w:hAnsi="Times New Roman" w:cs="Times New Roman"/>
                <w:color w:val="0F1419"/>
                <w:sz w:val="24"/>
                <w:szCs w:val="24"/>
              </w:rPr>
            </w:pPr>
            <w:r>
              <w:rPr>
                <w:rFonts w:ascii="Times New Roman" w:hAnsi="Times New Roman" w:cs="Times New Roman"/>
                <w:b/>
                <w:bCs/>
                <w:color w:val="0F1419"/>
                <w:sz w:val="24"/>
                <w:szCs w:val="24"/>
              </w:rPr>
              <w:t>Б</w:t>
            </w:r>
            <w:r w:rsidRPr="004276CF">
              <w:rPr>
                <w:rFonts w:ascii="Times New Roman" w:hAnsi="Times New Roman" w:cs="Times New Roman"/>
                <w:b/>
                <w:bCs/>
                <w:color w:val="0F1419"/>
                <w:sz w:val="24"/>
                <w:szCs w:val="24"/>
              </w:rPr>
              <w:t>Балл</w:t>
            </w:r>
          </w:p>
        </w:tc>
        <w:tc>
          <w:tcPr>
            <w:tcW w:w="863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Default="004276CF" w:rsidP="004276CF">
            <w:pPr>
              <w:spacing w:after="0" w:line="240" w:lineRule="auto"/>
              <w:rPr>
                <w:rFonts w:ascii="Times New Roman" w:hAnsi="Times New Roman" w:cs="Times New Roman"/>
                <w:b/>
                <w:bCs/>
                <w:color w:val="0F1419"/>
                <w:sz w:val="24"/>
                <w:szCs w:val="24"/>
              </w:rPr>
            </w:pPr>
            <w:r>
              <w:rPr>
                <w:rFonts w:ascii="Times New Roman" w:hAnsi="Times New Roman" w:cs="Times New Roman"/>
                <w:b/>
                <w:bCs/>
                <w:color w:val="0F1419"/>
                <w:sz w:val="24"/>
                <w:szCs w:val="24"/>
              </w:rPr>
              <w:t xml:space="preserve">  </w:t>
            </w:r>
          </w:p>
          <w:p w:rsidR="004276CF" w:rsidRPr="004276CF" w:rsidRDefault="004276CF" w:rsidP="004276CF">
            <w:pPr>
              <w:spacing w:after="0" w:line="240" w:lineRule="auto"/>
              <w:rPr>
                <w:rFonts w:ascii="Times New Roman" w:hAnsi="Times New Roman" w:cs="Times New Roman"/>
                <w:color w:val="0F1419"/>
                <w:sz w:val="24"/>
                <w:szCs w:val="24"/>
              </w:rPr>
            </w:pPr>
            <w:r>
              <w:rPr>
                <w:rFonts w:ascii="Times New Roman" w:hAnsi="Times New Roman" w:cs="Times New Roman"/>
                <w:b/>
                <w:bCs/>
                <w:color w:val="0F1419"/>
                <w:sz w:val="24"/>
                <w:szCs w:val="24"/>
              </w:rPr>
              <w:t xml:space="preserve">         </w:t>
            </w:r>
            <w:r w:rsidRPr="004276CF">
              <w:rPr>
                <w:rFonts w:ascii="Times New Roman" w:hAnsi="Times New Roman" w:cs="Times New Roman"/>
                <w:b/>
                <w:bCs/>
                <w:color w:val="0F1419"/>
                <w:sz w:val="24"/>
                <w:szCs w:val="24"/>
              </w:rPr>
              <w:t>Степень выполнения учащимся</w:t>
            </w:r>
            <w:r>
              <w:rPr>
                <w:rFonts w:ascii="Times New Roman" w:hAnsi="Times New Roman" w:cs="Times New Roman"/>
                <w:color w:val="0F1419"/>
                <w:sz w:val="24"/>
                <w:szCs w:val="24"/>
              </w:rPr>
              <w:t xml:space="preserve"> </w:t>
            </w:r>
            <w:r w:rsidRPr="004276CF">
              <w:rPr>
                <w:rFonts w:ascii="Times New Roman" w:hAnsi="Times New Roman" w:cs="Times New Roman"/>
                <w:b/>
                <w:bCs/>
                <w:color w:val="0F1419"/>
                <w:sz w:val="24"/>
                <w:szCs w:val="24"/>
              </w:rPr>
              <w:t>общих требований к ответу</w:t>
            </w:r>
          </w:p>
        </w:tc>
      </w:tr>
      <w:tr w:rsidR="004276CF" w:rsidRPr="004276CF" w:rsidTr="004276CF">
        <w:tc>
          <w:tcPr>
            <w:tcW w:w="72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jc w:val="center"/>
              <w:rPr>
                <w:rFonts w:ascii="Times New Roman" w:hAnsi="Times New Roman" w:cs="Times New Roman"/>
                <w:color w:val="0F1419"/>
                <w:sz w:val="24"/>
                <w:szCs w:val="24"/>
              </w:rPr>
            </w:pPr>
            <w:r>
              <w:rPr>
                <w:rFonts w:ascii="Times New Roman" w:hAnsi="Times New Roman" w:cs="Times New Roman"/>
                <w:b/>
                <w:bCs/>
                <w:color w:val="0F1419"/>
                <w:sz w:val="24"/>
                <w:szCs w:val="24"/>
              </w:rPr>
              <w:t>«</w:t>
            </w:r>
            <w:r w:rsidRPr="004276CF">
              <w:rPr>
                <w:rFonts w:ascii="Times New Roman" w:hAnsi="Times New Roman" w:cs="Times New Roman"/>
                <w:b/>
                <w:bCs/>
                <w:color w:val="0F1419"/>
                <w:sz w:val="24"/>
                <w:szCs w:val="24"/>
              </w:rPr>
              <w:t>5</w:t>
            </w:r>
          </w:p>
        </w:tc>
        <w:tc>
          <w:tcPr>
            <w:tcW w:w="863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 xml:space="preserve">1) </w:t>
            </w:r>
            <w:r>
              <w:rPr>
                <w:rFonts w:ascii="Times New Roman" w:hAnsi="Times New Roman" w:cs="Times New Roman"/>
                <w:color w:val="0F1419"/>
                <w:sz w:val="24"/>
                <w:szCs w:val="24"/>
              </w:rPr>
              <w:t xml:space="preserve"> </w:t>
            </w:r>
            <w:r w:rsidRPr="004276CF">
              <w:rPr>
                <w:rFonts w:ascii="Times New Roman" w:hAnsi="Times New Roman" w:cs="Times New Roman"/>
                <w:color w:val="0F1419"/>
                <w:sz w:val="24"/>
                <w:szCs w:val="24"/>
              </w:rPr>
              <w:t>ученик полно излагает изученный материал, дает правильное определение языковых понятий;</w:t>
            </w:r>
          </w:p>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 xml:space="preserve">2) </w:t>
            </w:r>
            <w:r>
              <w:rPr>
                <w:rFonts w:ascii="Times New Roman" w:hAnsi="Times New Roman" w:cs="Times New Roman"/>
                <w:color w:val="0F1419"/>
                <w:sz w:val="24"/>
                <w:szCs w:val="24"/>
              </w:rPr>
              <w:t xml:space="preserve"> </w:t>
            </w:r>
            <w:r w:rsidRPr="004276CF">
              <w:rPr>
                <w:rFonts w:ascii="Times New Roman" w:hAnsi="Times New Roman" w:cs="Times New Roman"/>
                <w:color w:val="0F1419"/>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3)</w:t>
            </w:r>
            <w:r>
              <w:rPr>
                <w:rFonts w:ascii="Times New Roman" w:hAnsi="Times New Roman" w:cs="Times New Roman"/>
                <w:color w:val="0F1419"/>
                <w:sz w:val="24"/>
                <w:szCs w:val="24"/>
              </w:rPr>
              <w:t xml:space="preserve"> </w:t>
            </w:r>
            <w:r w:rsidRPr="004276CF">
              <w:rPr>
                <w:rFonts w:ascii="Times New Roman" w:hAnsi="Times New Roman" w:cs="Times New Roman"/>
                <w:color w:val="0F1419"/>
                <w:sz w:val="24"/>
                <w:szCs w:val="24"/>
              </w:rPr>
              <w:t xml:space="preserve"> излагает материал последовательно и правильно с точки зрения норм литературного языка.</w:t>
            </w:r>
          </w:p>
        </w:tc>
      </w:tr>
      <w:tr w:rsidR="004276CF" w:rsidRPr="004276CF" w:rsidTr="004276CF">
        <w:tc>
          <w:tcPr>
            <w:tcW w:w="72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jc w:val="center"/>
              <w:rPr>
                <w:rFonts w:ascii="Times New Roman" w:hAnsi="Times New Roman" w:cs="Times New Roman"/>
                <w:color w:val="0F1419"/>
                <w:sz w:val="24"/>
                <w:szCs w:val="24"/>
              </w:rPr>
            </w:pPr>
            <w:r>
              <w:rPr>
                <w:rFonts w:ascii="Times New Roman" w:hAnsi="Times New Roman" w:cs="Times New Roman"/>
                <w:b/>
                <w:bCs/>
                <w:color w:val="0F1419"/>
                <w:sz w:val="24"/>
                <w:szCs w:val="24"/>
              </w:rPr>
              <w:t>«</w:t>
            </w:r>
            <w:r w:rsidRPr="004276CF">
              <w:rPr>
                <w:rFonts w:ascii="Times New Roman" w:hAnsi="Times New Roman" w:cs="Times New Roman"/>
                <w:b/>
                <w:bCs/>
                <w:color w:val="0F1419"/>
                <w:sz w:val="24"/>
                <w:szCs w:val="24"/>
              </w:rPr>
              <w:t>4</w:t>
            </w:r>
          </w:p>
        </w:tc>
        <w:tc>
          <w:tcPr>
            <w:tcW w:w="863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 xml:space="preserve"> </w:t>
            </w:r>
            <w:r w:rsidRPr="004276CF">
              <w:rPr>
                <w:rFonts w:ascii="Times New Roman" w:hAnsi="Times New Roman" w:cs="Times New Roman"/>
                <w:color w:val="0F1419"/>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4276CF" w:rsidRPr="004276CF" w:rsidTr="004276CF">
        <w:tc>
          <w:tcPr>
            <w:tcW w:w="72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jc w:val="center"/>
              <w:rPr>
                <w:rFonts w:ascii="Times New Roman" w:hAnsi="Times New Roman" w:cs="Times New Roman"/>
                <w:color w:val="0F1419"/>
                <w:sz w:val="24"/>
                <w:szCs w:val="24"/>
              </w:rPr>
            </w:pPr>
            <w:r w:rsidRPr="004276CF">
              <w:rPr>
                <w:rFonts w:ascii="Times New Roman" w:hAnsi="Times New Roman" w:cs="Times New Roman"/>
                <w:b/>
                <w:bCs/>
                <w:color w:val="0F1419"/>
                <w:sz w:val="24"/>
                <w:szCs w:val="24"/>
              </w:rPr>
              <w:t>«3</w:t>
            </w:r>
          </w:p>
        </w:tc>
        <w:tc>
          <w:tcPr>
            <w:tcW w:w="863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ученик обнаруживает знание и понимание основных положений данной темы, но:</w:t>
            </w:r>
          </w:p>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1) излагает материал неполно и допускает неточности в определении понятий или формулировке правил;</w:t>
            </w:r>
          </w:p>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2)</w:t>
            </w:r>
            <w:r>
              <w:rPr>
                <w:rFonts w:ascii="Times New Roman" w:hAnsi="Times New Roman" w:cs="Times New Roman"/>
                <w:color w:val="0F1419"/>
                <w:sz w:val="24"/>
                <w:szCs w:val="24"/>
              </w:rPr>
              <w:t xml:space="preserve"> </w:t>
            </w:r>
            <w:r w:rsidRPr="004276CF">
              <w:rPr>
                <w:rFonts w:ascii="Times New Roman" w:hAnsi="Times New Roman" w:cs="Times New Roman"/>
                <w:color w:val="0F1419"/>
                <w:sz w:val="24"/>
                <w:szCs w:val="24"/>
              </w:rPr>
              <w:t xml:space="preserve"> не умеет достаточно глубоко и доказательно обосновать свои суждения и привести свои примеры;</w:t>
            </w:r>
          </w:p>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3)</w:t>
            </w:r>
            <w:r>
              <w:rPr>
                <w:rFonts w:ascii="Times New Roman" w:hAnsi="Times New Roman" w:cs="Times New Roman"/>
                <w:color w:val="0F1419"/>
                <w:sz w:val="24"/>
                <w:szCs w:val="24"/>
              </w:rPr>
              <w:t xml:space="preserve"> </w:t>
            </w:r>
            <w:r w:rsidRPr="004276CF">
              <w:rPr>
                <w:rFonts w:ascii="Times New Roman" w:hAnsi="Times New Roman" w:cs="Times New Roman"/>
                <w:color w:val="0F1419"/>
                <w:sz w:val="24"/>
                <w:szCs w:val="24"/>
              </w:rPr>
              <w:t xml:space="preserve"> излагает материал непоследовательно и допускает ошибки в языковом оформлении излагаемого</w:t>
            </w:r>
            <w:r>
              <w:rPr>
                <w:rFonts w:ascii="Times New Roman" w:hAnsi="Times New Roman" w:cs="Times New Roman"/>
                <w:color w:val="0F1419"/>
                <w:sz w:val="24"/>
                <w:szCs w:val="24"/>
              </w:rPr>
              <w:t>.</w:t>
            </w:r>
          </w:p>
        </w:tc>
      </w:tr>
      <w:tr w:rsidR="004276CF" w:rsidRPr="004276CF" w:rsidTr="004276CF">
        <w:tc>
          <w:tcPr>
            <w:tcW w:w="72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jc w:val="center"/>
              <w:rPr>
                <w:rFonts w:ascii="Times New Roman" w:hAnsi="Times New Roman" w:cs="Times New Roman"/>
                <w:b/>
                <w:bCs/>
                <w:color w:val="0F1419"/>
                <w:sz w:val="24"/>
                <w:szCs w:val="24"/>
              </w:rPr>
            </w:pPr>
            <w:r w:rsidRPr="004276CF">
              <w:rPr>
                <w:rFonts w:ascii="Times New Roman" w:hAnsi="Times New Roman" w:cs="Times New Roman"/>
                <w:b/>
                <w:bCs/>
                <w:color w:val="0F1419"/>
                <w:sz w:val="24"/>
                <w:szCs w:val="24"/>
              </w:rPr>
              <w:t>2</w:t>
            </w:r>
          </w:p>
        </w:tc>
        <w:tc>
          <w:tcPr>
            <w:tcW w:w="863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 xml:space="preserve">ученик обнаруживает незнание большей части соответствующего раздела </w:t>
            </w:r>
            <w:r w:rsidRPr="004276CF">
              <w:rPr>
                <w:rFonts w:ascii="Times New Roman" w:hAnsi="Times New Roman" w:cs="Times New Roman"/>
                <w:color w:val="0F1419"/>
                <w:sz w:val="24"/>
                <w:szCs w:val="24"/>
              </w:rPr>
              <w:lastRenderedPageBreak/>
              <w:t>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276CF" w:rsidRPr="004276CF" w:rsidRDefault="004276CF" w:rsidP="004276CF">
            <w:pPr>
              <w:spacing w:after="0" w:line="240" w:lineRule="auto"/>
              <w:rPr>
                <w:rFonts w:ascii="Times New Roman" w:hAnsi="Times New Roman" w:cs="Times New Roman"/>
                <w:color w:val="0F1419"/>
                <w:sz w:val="24"/>
                <w:szCs w:val="24"/>
              </w:rPr>
            </w:pPr>
            <w:r w:rsidRPr="004276CF">
              <w:rPr>
                <w:rFonts w:ascii="Times New Roman" w:hAnsi="Times New Roman" w:cs="Times New Roman"/>
                <w:color w:val="0F1419"/>
                <w:sz w:val="24"/>
                <w:szCs w:val="24"/>
              </w:rPr>
              <w:t>Отметка «1» не ставится.</w:t>
            </w:r>
          </w:p>
        </w:tc>
      </w:tr>
    </w:tbl>
    <w:p w:rsidR="004276CF" w:rsidRDefault="004276CF" w:rsidP="004276CF">
      <w:pPr>
        <w:spacing w:after="0" w:line="240" w:lineRule="auto"/>
        <w:ind w:firstLine="709"/>
        <w:jc w:val="both"/>
        <w:rPr>
          <w:rFonts w:ascii="Times New Roman" w:hAnsi="Times New Roman" w:cs="Times New Roman"/>
          <w:color w:val="0F1419"/>
          <w:sz w:val="24"/>
          <w:szCs w:val="24"/>
        </w:rPr>
      </w:pPr>
    </w:p>
    <w:p w:rsidR="004276CF" w:rsidRPr="004276CF" w:rsidRDefault="004276CF" w:rsidP="004276CF">
      <w:pPr>
        <w:spacing w:after="0" w:line="240" w:lineRule="auto"/>
        <w:ind w:firstLine="709"/>
        <w:jc w:val="both"/>
        <w:rPr>
          <w:rFonts w:ascii="Times New Roman" w:hAnsi="Times New Roman" w:cs="Times New Roman"/>
          <w:color w:val="0F1419"/>
          <w:sz w:val="24"/>
          <w:szCs w:val="24"/>
        </w:rPr>
      </w:pPr>
      <w:r w:rsidRPr="004276CF">
        <w:rPr>
          <w:rFonts w:ascii="Times New Roman" w:hAnsi="Times New Roman" w:cs="Times New Roman"/>
          <w:color w:val="0F1419"/>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276CF" w:rsidRPr="004276CF" w:rsidRDefault="004276CF" w:rsidP="004276CF">
      <w:pPr>
        <w:spacing w:after="0" w:line="240" w:lineRule="auto"/>
        <w:ind w:firstLine="709"/>
        <w:rPr>
          <w:rFonts w:ascii="Times New Roman" w:hAnsi="Times New Roman" w:cs="Times New Roman"/>
          <w:color w:val="0F1419"/>
          <w:sz w:val="24"/>
          <w:szCs w:val="24"/>
        </w:rPr>
      </w:pPr>
    </w:p>
    <w:p w:rsidR="004276CF" w:rsidRDefault="004276CF" w:rsidP="004276CF">
      <w:pPr>
        <w:spacing w:after="0" w:line="240" w:lineRule="auto"/>
        <w:ind w:firstLine="709"/>
        <w:rPr>
          <w:rFonts w:ascii="Times New Roman" w:hAnsi="Times New Roman" w:cs="Times New Roman"/>
          <w:b/>
          <w:bCs/>
          <w:color w:val="0F1419"/>
          <w:sz w:val="24"/>
          <w:szCs w:val="24"/>
        </w:rPr>
      </w:pPr>
      <w:r w:rsidRPr="004276CF">
        <w:rPr>
          <w:rFonts w:ascii="Times New Roman" w:hAnsi="Times New Roman" w:cs="Times New Roman"/>
          <w:b/>
          <w:bCs/>
          <w:color w:val="0F1419"/>
          <w:sz w:val="24"/>
          <w:szCs w:val="24"/>
        </w:rPr>
        <w:t>Критерии и нормативы оценивания сочинений</w:t>
      </w:r>
    </w:p>
    <w:p w:rsidR="004276CF" w:rsidRPr="004276CF" w:rsidRDefault="004276CF" w:rsidP="004276CF">
      <w:pPr>
        <w:spacing w:after="0" w:line="240" w:lineRule="auto"/>
        <w:ind w:firstLine="709"/>
        <w:rPr>
          <w:rFonts w:ascii="Times New Roman" w:hAnsi="Times New Roman" w:cs="Times New Roman"/>
          <w:color w:val="0F1419"/>
          <w:sz w:val="24"/>
          <w:szCs w:val="24"/>
        </w:rPr>
      </w:pP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Критериями оценки содержания и композиционного оформления сочинений являются:</w:t>
      </w:r>
    </w:p>
    <w:p w:rsidR="004276CF" w:rsidRPr="004276CF" w:rsidRDefault="004276CF" w:rsidP="004276C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соответствие работы теме, наличие и раскрытие основной мысли высказывания;</w:t>
      </w:r>
    </w:p>
    <w:p w:rsidR="004276CF" w:rsidRPr="004276CF" w:rsidRDefault="004276CF" w:rsidP="004276C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полнота раскрытия темы;</w:t>
      </w:r>
    </w:p>
    <w:p w:rsidR="004276CF" w:rsidRPr="004276CF" w:rsidRDefault="004276CF" w:rsidP="004276C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правильность фактического материала;</w:t>
      </w:r>
    </w:p>
    <w:p w:rsidR="004276CF" w:rsidRPr="004276CF" w:rsidRDefault="004276CF" w:rsidP="004276C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последовательность и логичность изложения;</w:t>
      </w:r>
    </w:p>
    <w:p w:rsidR="004276CF" w:rsidRPr="004276CF" w:rsidRDefault="004276CF" w:rsidP="004276C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правильное композиционное оформление работы.</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Нормативы оценки содержания и композиции сочинений выражают</w:t>
      </w:r>
      <w:r w:rsidR="009A41E6">
        <w:rPr>
          <w:rFonts w:ascii="Times New Roman" w:hAnsi="Times New Roman" w:cs="Times New Roman"/>
          <w:sz w:val="24"/>
          <w:szCs w:val="24"/>
        </w:rPr>
        <w:t>ся в количестве фактических (</w:t>
      </w:r>
      <w:r w:rsidRPr="004276CF">
        <w:rPr>
          <w:rFonts w:ascii="Times New Roman" w:hAnsi="Times New Roman" w:cs="Times New Roman"/>
          <w:sz w:val="24"/>
          <w:szCs w:val="24"/>
        </w:rPr>
        <w:t xml:space="preserve"> 1-3-й кри</w:t>
      </w:r>
      <w:r w:rsidR="009A41E6">
        <w:rPr>
          <w:rFonts w:ascii="Times New Roman" w:hAnsi="Times New Roman" w:cs="Times New Roman"/>
          <w:sz w:val="24"/>
          <w:szCs w:val="24"/>
        </w:rPr>
        <w:t>терии) и логических (</w:t>
      </w:r>
      <w:r w:rsidRPr="004276CF">
        <w:rPr>
          <w:rFonts w:ascii="Times New Roman" w:hAnsi="Times New Roman" w:cs="Times New Roman"/>
          <w:sz w:val="24"/>
          <w:szCs w:val="24"/>
        </w:rPr>
        <w:t>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276CF" w:rsidRPr="004276CF" w:rsidRDefault="004276CF" w:rsidP="004276CF">
      <w:pPr>
        <w:spacing w:after="0" w:line="240" w:lineRule="auto"/>
        <w:ind w:firstLine="709"/>
        <w:jc w:val="both"/>
        <w:rPr>
          <w:rFonts w:ascii="Times New Roman" w:hAnsi="Times New Roman" w:cs="Times New Roman"/>
          <w:b/>
          <w:sz w:val="24"/>
          <w:szCs w:val="24"/>
        </w:rPr>
      </w:pPr>
      <w:r w:rsidRPr="004276CF">
        <w:rPr>
          <w:rFonts w:ascii="Times New Roman" w:hAnsi="Times New Roman" w:cs="Times New Roman"/>
          <w:b/>
          <w:sz w:val="24"/>
          <w:szCs w:val="24"/>
        </w:rPr>
        <w:t>Критерии и нормативы оценки языкового оформления</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276CF" w:rsidRPr="004276CF" w:rsidRDefault="004276CF" w:rsidP="004276CF">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богатство (разнообразие) словаря и грамматического строя речи;</w:t>
      </w:r>
    </w:p>
    <w:p w:rsidR="004276CF" w:rsidRPr="004276CF" w:rsidRDefault="004276CF" w:rsidP="004276CF">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стилевое единство и выразительность речи;</w:t>
      </w:r>
    </w:p>
    <w:p w:rsidR="004276CF" w:rsidRPr="004276CF" w:rsidRDefault="004276CF" w:rsidP="004276CF">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4276CF">
        <w:rPr>
          <w:rFonts w:ascii="Times New Roman" w:hAnsi="Times New Roman" w:cs="Times New Roman"/>
          <w:sz w:val="24"/>
          <w:szCs w:val="24"/>
        </w:rPr>
        <w:t>правильность и уместность употребления языковых средств.</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Показателями </w:t>
      </w:r>
      <w:r w:rsidRPr="004276CF">
        <w:rPr>
          <w:rFonts w:ascii="Times New Roman" w:hAnsi="Times New Roman" w:cs="Times New Roman"/>
          <w:b/>
          <w:bCs/>
          <w:sz w:val="24"/>
          <w:szCs w:val="24"/>
        </w:rPr>
        <w:t>богатства речи</w:t>
      </w:r>
      <w:r w:rsidRPr="004276CF">
        <w:rPr>
          <w:rFonts w:ascii="Times New Roman" w:hAnsi="Times New Roman" w:cs="Times New Roman"/>
          <w:sz w:val="24"/>
          <w:szCs w:val="24"/>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Показатель </w:t>
      </w:r>
      <w:r w:rsidRPr="004276CF">
        <w:rPr>
          <w:rFonts w:ascii="Times New Roman" w:hAnsi="Times New Roman" w:cs="Times New Roman"/>
          <w:b/>
          <w:bCs/>
          <w:sz w:val="24"/>
          <w:szCs w:val="24"/>
        </w:rPr>
        <w:t>точности речи</w:t>
      </w:r>
      <w:r w:rsidRPr="004276CF">
        <w:rPr>
          <w:rFonts w:ascii="Times New Roman" w:hAnsi="Times New Roman" w:cs="Times New Roman"/>
          <w:sz w:val="24"/>
          <w:szCs w:val="24"/>
        </w:rP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b/>
          <w:bCs/>
          <w:sz w:val="24"/>
          <w:szCs w:val="24"/>
        </w:rPr>
        <w:t>Выразительность речи</w:t>
      </w:r>
      <w:r w:rsidRPr="004276CF">
        <w:rPr>
          <w:rFonts w:ascii="Times New Roman" w:hAnsi="Times New Roman" w:cs="Times New Roman"/>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w:t>
      </w:r>
      <w:r w:rsidRPr="004276CF">
        <w:rPr>
          <w:rFonts w:ascii="Times New Roman" w:hAnsi="Times New Roman" w:cs="Times New Roman"/>
          <w:sz w:val="24"/>
          <w:szCs w:val="24"/>
        </w:rPr>
        <w:lastRenderedPageBreak/>
        <w:t>переносном значении. Здесь неуместны термины, конструкции и обороты, свойственные научному стилю речи.</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276CF" w:rsidRPr="004276CF" w:rsidRDefault="004276CF" w:rsidP="004276CF">
      <w:pPr>
        <w:spacing w:after="0" w:line="240" w:lineRule="auto"/>
        <w:ind w:firstLine="709"/>
        <w:jc w:val="both"/>
        <w:rPr>
          <w:rFonts w:ascii="Times New Roman" w:hAnsi="Times New Roman" w:cs="Times New Roman"/>
          <w:sz w:val="24"/>
          <w:szCs w:val="24"/>
        </w:rPr>
      </w:pPr>
      <w:r w:rsidRPr="004276CF">
        <w:rPr>
          <w:rFonts w:ascii="Times New Roman" w:hAnsi="Times New Roman" w:cs="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w:t>
      </w:r>
    </w:p>
    <w:p w:rsidR="004276CF" w:rsidRPr="004276CF" w:rsidRDefault="004276CF" w:rsidP="004276CF">
      <w:pPr>
        <w:spacing w:after="0" w:line="240" w:lineRule="auto"/>
        <w:ind w:firstLine="709"/>
        <w:rPr>
          <w:rFonts w:ascii="Times New Roman" w:hAnsi="Times New Roman" w:cs="Times New Roman"/>
          <w:sz w:val="24"/>
          <w:szCs w:val="24"/>
        </w:rPr>
      </w:pPr>
    </w:p>
    <w:p w:rsidR="004276CF" w:rsidRPr="004276CF" w:rsidRDefault="004276CF" w:rsidP="004276CF">
      <w:pPr>
        <w:spacing w:after="0" w:line="240" w:lineRule="auto"/>
        <w:ind w:firstLine="709"/>
        <w:rPr>
          <w:rFonts w:ascii="Times New Roman" w:hAnsi="Times New Roman" w:cs="Times New Roman"/>
          <w:b/>
          <w:bCs/>
          <w:sz w:val="24"/>
          <w:szCs w:val="24"/>
        </w:rPr>
      </w:pPr>
      <w:r w:rsidRPr="004276CF">
        <w:rPr>
          <w:rFonts w:ascii="Times New Roman" w:hAnsi="Times New Roman" w:cs="Times New Roman"/>
          <w:b/>
          <w:bCs/>
          <w:sz w:val="24"/>
          <w:szCs w:val="24"/>
        </w:rPr>
        <w:t>Основные критерии оценки за сочинение</w:t>
      </w:r>
    </w:p>
    <w:p w:rsidR="004276CF" w:rsidRPr="004276CF" w:rsidRDefault="004276CF" w:rsidP="004276CF">
      <w:pPr>
        <w:spacing w:after="0" w:line="240" w:lineRule="auto"/>
        <w:ind w:firstLine="709"/>
        <w:rPr>
          <w:rFonts w:ascii="Times New Roman" w:hAnsi="Times New Roman" w:cs="Times New Roman"/>
          <w:sz w:val="24"/>
          <w:szCs w:val="24"/>
        </w:rPr>
      </w:pP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0"/>
        <w:gridCol w:w="5791"/>
        <w:gridCol w:w="2802"/>
      </w:tblGrid>
      <w:tr w:rsidR="004276CF" w:rsidRPr="004276CF" w:rsidTr="00DB44FA">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Оценка</w:t>
            </w:r>
          </w:p>
        </w:tc>
        <w:tc>
          <w:tcPr>
            <w:tcW w:w="1003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Содержание и речь</w:t>
            </w:r>
          </w:p>
        </w:tc>
        <w:tc>
          <w:tcPr>
            <w:tcW w:w="382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Грамотность</w:t>
            </w:r>
          </w:p>
        </w:tc>
      </w:tr>
      <w:tr w:rsidR="004276CF" w:rsidRPr="004276CF" w:rsidTr="00DB44FA">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jc w:val="center"/>
              <w:rPr>
                <w:rFonts w:ascii="Times New Roman" w:hAnsi="Times New Roman" w:cs="Times New Roman"/>
                <w:sz w:val="24"/>
                <w:szCs w:val="24"/>
              </w:rPr>
            </w:pPr>
            <w:r w:rsidRPr="004276CF">
              <w:rPr>
                <w:rFonts w:ascii="Times New Roman" w:hAnsi="Times New Roman" w:cs="Times New Roman"/>
                <w:b/>
                <w:bCs/>
                <w:sz w:val="24"/>
                <w:szCs w:val="24"/>
              </w:rPr>
              <w:t>«5»</w:t>
            </w:r>
          </w:p>
        </w:tc>
        <w:tc>
          <w:tcPr>
            <w:tcW w:w="1003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1.</w:t>
            </w:r>
            <w:r>
              <w:rPr>
                <w:rFonts w:ascii="Times New Roman" w:hAnsi="Times New Roman" w:cs="Times New Roman"/>
                <w:sz w:val="24"/>
                <w:szCs w:val="24"/>
              </w:rPr>
              <w:t xml:space="preserve"> </w:t>
            </w:r>
            <w:r w:rsidRPr="004276CF">
              <w:rPr>
                <w:rFonts w:ascii="Times New Roman" w:hAnsi="Times New Roman" w:cs="Times New Roman"/>
                <w:sz w:val="24"/>
                <w:szCs w:val="24"/>
              </w:rPr>
              <w:t>Содержание работы полностью соответствует теме.</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2.</w:t>
            </w:r>
            <w:r>
              <w:rPr>
                <w:rFonts w:ascii="Times New Roman" w:hAnsi="Times New Roman" w:cs="Times New Roman"/>
                <w:sz w:val="24"/>
                <w:szCs w:val="24"/>
              </w:rPr>
              <w:t xml:space="preserve"> </w:t>
            </w:r>
            <w:r w:rsidRPr="004276CF">
              <w:rPr>
                <w:rFonts w:ascii="Times New Roman" w:hAnsi="Times New Roman" w:cs="Times New Roman"/>
                <w:sz w:val="24"/>
                <w:szCs w:val="24"/>
              </w:rPr>
              <w:t>Фактические ошибки отсутствуют.</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3.</w:t>
            </w:r>
            <w:r>
              <w:rPr>
                <w:rFonts w:ascii="Times New Roman" w:hAnsi="Times New Roman" w:cs="Times New Roman"/>
                <w:sz w:val="24"/>
                <w:szCs w:val="24"/>
              </w:rPr>
              <w:t xml:space="preserve"> </w:t>
            </w:r>
            <w:r w:rsidRPr="004276CF">
              <w:rPr>
                <w:rFonts w:ascii="Times New Roman" w:hAnsi="Times New Roman" w:cs="Times New Roman"/>
                <w:sz w:val="24"/>
                <w:szCs w:val="24"/>
              </w:rPr>
              <w:t>Содержание излагается последовательно.</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4.</w:t>
            </w:r>
            <w:r>
              <w:rPr>
                <w:rFonts w:ascii="Times New Roman" w:hAnsi="Times New Roman" w:cs="Times New Roman"/>
                <w:sz w:val="24"/>
                <w:szCs w:val="24"/>
              </w:rPr>
              <w:t xml:space="preserve"> </w:t>
            </w:r>
            <w:r w:rsidRPr="004276CF">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5.</w:t>
            </w:r>
            <w:r>
              <w:rPr>
                <w:rFonts w:ascii="Times New Roman" w:hAnsi="Times New Roman" w:cs="Times New Roman"/>
                <w:sz w:val="24"/>
                <w:szCs w:val="24"/>
              </w:rPr>
              <w:t xml:space="preserve"> </w:t>
            </w:r>
            <w:r w:rsidRPr="004276CF">
              <w:rPr>
                <w:rFonts w:ascii="Times New Roman" w:hAnsi="Times New Roman" w:cs="Times New Roman"/>
                <w:sz w:val="24"/>
                <w:szCs w:val="24"/>
              </w:rPr>
              <w:t>Достигнуты стилевое единство и выразительность текста.</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В целом в работе допускается 1 недочет в содержании 1-2 речевых недочета.</w:t>
            </w:r>
          </w:p>
        </w:tc>
        <w:tc>
          <w:tcPr>
            <w:tcW w:w="382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Допускаются:</w:t>
            </w:r>
          </w:p>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1 орфографическая, или 1 пунктуационная, или 1 грамматическая ошибки</w:t>
            </w:r>
          </w:p>
        </w:tc>
      </w:tr>
      <w:tr w:rsidR="004276CF" w:rsidRPr="004276CF" w:rsidTr="00DB44FA">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jc w:val="center"/>
              <w:rPr>
                <w:rFonts w:ascii="Times New Roman" w:hAnsi="Times New Roman" w:cs="Times New Roman"/>
                <w:sz w:val="24"/>
                <w:szCs w:val="24"/>
              </w:rPr>
            </w:pPr>
            <w:r w:rsidRPr="004276CF">
              <w:rPr>
                <w:rFonts w:ascii="Times New Roman" w:hAnsi="Times New Roman" w:cs="Times New Roman"/>
                <w:b/>
                <w:bCs/>
                <w:sz w:val="24"/>
                <w:szCs w:val="24"/>
              </w:rPr>
              <w:t>«4»</w:t>
            </w:r>
          </w:p>
        </w:tc>
        <w:tc>
          <w:tcPr>
            <w:tcW w:w="1003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1.</w:t>
            </w:r>
            <w:r>
              <w:rPr>
                <w:rFonts w:ascii="Times New Roman" w:hAnsi="Times New Roman" w:cs="Times New Roman"/>
                <w:sz w:val="24"/>
                <w:szCs w:val="24"/>
              </w:rPr>
              <w:t xml:space="preserve"> </w:t>
            </w:r>
            <w:r w:rsidRPr="004276CF">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2.</w:t>
            </w:r>
            <w:r>
              <w:rPr>
                <w:rFonts w:ascii="Times New Roman" w:hAnsi="Times New Roman" w:cs="Times New Roman"/>
                <w:sz w:val="24"/>
                <w:szCs w:val="24"/>
              </w:rPr>
              <w:t xml:space="preserve"> </w:t>
            </w:r>
            <w:r w:rsidRPr="004276CF">
              <w:rPr>
                <w:rFonts w:ascii="Times New Roman" w:hAnsi="Times New Roman" w:cs="Times New Roman"/>
                <w:sz w:val="24"/>
                <w:szCs w:val="24"/>
              </w:rPr>
              <w:t>Содержание в основном достоверно, но имеются единичные фактические неточности.</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3.</w:t>
            </w:r>
            <w:r>
              <w:rPr>
                <w:rFonts w:ascii="Times New Roman" w:hAnsi="Times New Roman" w:cs="Times New Roman"/>
                <w:sz w:val="24"/>
                <w:szCs w:val="24"/>
              </w:rPr>
              <w:t xml:space="preserve"> </w:t>
            </w:r>
            <w:r w:rsidRPr="004276CF">
              <w:rPr>
                <w:rFonts w:ascii="Times New Roman" w:hAnsi="Times New Roman" w:cs="Times New Roman"/>
                <w:sz w:val="24"/>
                <w:szCs w:val="24"/>
              </w:rPr>
              <w:t>Имеются незначительные нарушения последовательности в изложении мыслей.</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4.</w:t>
            </w:r>
            <w:r>
              <w:rPr>
                <w:rFonts w:ascii="Times New Roman" w:hAnsi="Times New Roman" w:cs="Times New Roman"/>
                <w:sz w:val="24"/>
                <w:szCs w:val="24"/>
              </w:rPr>
              <w:t xml:space="preserve"> </w:t>
            </w:r>
            <w:r w:rsidRPr="004276CF">
              <w:rPr>
                <w:rFonts w:ascii="Times New Roman" w:hAnsi="Times New Roman" w:cs="Times New Roman"/>
                <w:sz w:val="24"/>
                <w:szCs w:val="24"/>
              </w:rPr>
              <w:t>Лексический и грамматический строй речи достаточно разнообразен.</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5.</w:t>
            </w:r>
            <w:r>
              <w:rPr>
                <w:rFonts w:ascii="Times New Roman" w:hAnsi="Times New Roman" w:cs="Times New Roman"/>
                <w:sz w:val="24"/>
                <w:szCs w:val="24"/>
              </w:rPr>
              <w:t xml:space="preserve"> </w:t>
            </w:r>
            <w:r w:rsidRPr="004276CF">
              <w:rPr>
                <w:rFonts w:ascii="Times New Roman" w:hAnsi="Times New Roman" w:cs="Times New Roman"/>
                <w:sz w:val="24"/>
                <w:szCs w:val="24"/>
              </w:rPr>
              <w:t>Стиль работы отличается единством и достаточной выразительностью.</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82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4276CF" w:rsidRPr="004276CF" w:rsidTr="00DB44FA">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jc w:val="center"/>
              <w:rPr>
                <w:rFonts w:ascii="Times New Roman" w:hAnsi="Times New Roman" w:cs="Times New Roman"/>
                <w:b/>
                <w:bCs/>
                <w:sz w:val="24"/>
                <w:szCs w:val="24"/>
              </w:rPr>
            </w:pPr>
            <w:r w:rsidRPr="004276CF">
              <w:rPr>
                <w:rFonts w:ascii="Times New Roman" w:hAnsi="Times New Roman" w:cs="Times New Roman"/>
                <w:b/>
                <w:bCs/>
                <w:sz w:val="24"/>
                <w:szCs w:val="24"/>
              </w:rPr>
              <w:t>«3»</w:t>
            </w:r>
          </w:p>
        </w:tc>
        <w:tc>
          <w:tcPr>
            <w:tcW w:w="1003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1.</w:t>
            </w:r>
            <w:r>
              <w:rPr>
                <w:rFonts w:ascii="Times New Roman" w:hAnsi="Times New Roman" w:cs="Times New Roman"/>
                <w:sz w:val="24"/>
                <w:szCs w:val="24"/>
              </w:rPr>
              <w:t xml:space="preserve"> </w:t>
            </w:r>
            <w:r w:rsidRPr="004276CF">
              <w:rPr>
                <w:rFonts w:ascii="Times New Roman" w:hAnsi="Times New Roman" w:cs="Times New Roman"/>
                <w:sz w:val="24"/>
                <w:szCs w:val="24"/>
              </w:rPr>
              <w:t>В работе допущены существенные отклонения</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2.</w:t>
            </w:r>
            <w:r>
              <w:rPr>
                <w:rFonts w:ascii="Times New Roman" w:hAnsi="Times New Roman" w:cs="Times New Roman"/>
                <w:sz w:val="24"/>
                <w:szCs w:val="24"/>
              </w:rPr>
              <w:t xml:space="preserve"> </w:t>
            </w:r>
            <w:r w:rsidRPr="004276CF">
              <w:rPr>
                <w:rFonts w:ascii="Times New Roman" w:hAnsi="Times New Roman" w:cs="Times New Roman"/>
                <w:sz w:val="24"/>
                <w:szCs w:val="24"/>
              </w:rPr>
              <w:t>Работа достоверна в главном, но в ней имеются отдельные фактические неточности.</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4276CF">
              <w:rPr>
                <w:rFonts w:ascii="Times New Roman" w:hAnsi="Times New Roman" w:cs="Times New Roman"/>
                <w:sz w:val="24"/>
                <w:szCs w:val="24"/>
              </w:rPr>
              <w:t>Допущены отдельные нарушения последовательности изложения</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4.</w:t>
            </w:r>
            <w:r>
              <w:rPr>
                <w:rFonts w:ascii="Times New Roman" w:hAnsi="Times New Roman" w:cs="Times New Roman"/>
                <w:sz w:val="24"/>
                <w:szCs w:val="24"/>
              </w:rPr>
              <w:t xml:space="preserve"> </w:t>
            </w:r>
            <w:r w:rsidRPr="004276CF">
              <w:rPr>
                <w:rFonts w:ascii="Times New Roman" w:hAnsi="Times New Roman" w:cs="Times New Roman"/>
                <w:sz w:val="24"/>
                <w:szCs w:val="24"/>
              </w:rPr>
              <w:t>Беден словарь и однообразны употребляемые</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синтаксические конструкции, встречается</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неправильное словоупотребление.</w:t>
            </w:r>
          </w:p>
          <w:p w:rsidR="004276CF" w:rsidRPr="004276CF" w:rsidRDefault="004276CF" w:rsidP="004276CF">
            <w:pPr>
              <w:pStyle w:val="a6"/>
            </w:pPr>
            <w:r>
              <w:t>5.</w:t>
            </w:r>
            <w:r w:rsidRPr="004276CF">
              <w:t>Стиль работы не отличается единством, речь недостаточно выразительна.</w:t>
            </w:r>
          </w:p>
          <w:p w:rsidR="004276CF" w:rsidRPr="004276CF" w:rsidRDefault="004276CF" w:rsidP="004276CF">
            <w:pPr>
              <w:spacing w:after="0" w:line="240" w:lineRule="auto"/>
              <w:ind w:firstLine="709"/>
              <w:rPr>
                <w:rFonts w:ascii="Times New Roman" w:hAnsi="Times New Roman" w:cs="Times New Roman"/>
                <w:sz w:val="24"/>
                <w:szCs w:val="24"/>
              </w:rPr>
            </w:pPr>
            <w:r w:rsidRPr="004276CF">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82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lastRenderedPageBreak/>
              <w:t>Допускаются:</w:t>
            </w:r>
          </w:p>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 xml:space="preserve">4 орфографические и 4 пунктуационные ошибки, или 3 орф. и 5 пункт., </w:t>
            </w:r>
            <w:r w:rsidRPr="004276CF">
              <w:rPr>
                <w:rFonts w:ascii="Times New Roman" w:hAnsi="Times New Roman" w:cs="Times New Roman"/>
                <w:sz w:val="24"/>
                <w:szCs w:val="24"/>
              </w:rPr>
              <w:lastRenderedPageBreak/>
              <w:t>или7 пункт. при отсутствии орфографических.</w:t>
            </w:r>
          </w:p>
        </w:tc>
      </w:tr>
      <w:tr w:rsidR="004276CF" w:rsidRPr="004276CF" w:rsidTr="00DB44FA">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jc w:val="center"/>
              <w:rPr>
                <w:rFonts w:ascii="Times New Roman" w:hAnsi="Times New Roman" w:cs="Times New Roman"/>
                <w:sz w:val="24"/>
                <w:szCs w:val="24"/>
              </w:rPr>
            </w:pPr>
            <w:r w:rsidRPr="004276CF">
              <w:rPr>
                <w:rFonts w:ascii="Times New Roman" w:hAnsi="Times New Roman" w:cs="Times New Roman"/>
                <w:b/>
                <w:bCs/>
                <w:sz w:val="24"/>
                <w:szCs w:val="24"/>
              </w:rPr>
              <w:lastRenderedPageBreak/>
              <w:t>«2»</w:t>
            </w:r>
          </w:p>
        </w:tc>
        <w:tc>
          <w:tcPr>
            <w:tcW w:w="1003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w:t>
            </w:r>
            <w:r>
              <w:rPr>
                <w:rFonts w:ascii="Times New Roman" w:hAnsi="Times New Roman" w:cs="Times New Roman"/>
                <w:sz w:val="24"/>
                <w:szCs w:val="24"/>
              </w:rPr>
              <w:t>и</w:t>
            </w:r>
            <w:r w:rsidRPr="004276CF">
              <w:rPr>
                <w:rFonts w:ascii="Times New Roman" w:hAnsi="Times New Roman" w:cs="Times New Roman"/>
                <w:sz w:val="24"/>
                <w:szCs w:val="24"/>
              </w:rPr>
              <w:t xml:space="preserve"> неправильного словоупотребления. Нарушено стилевое единство текста. В целом в работе допущено 6 недочетов и до 7 речевых недочетов</w:t>
            </w:r>
          </w:p>
        </w:tc>
        <w:tc>
          <w:tcPr>
            <w:tcW w:w="382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Допускаются:</w:t>
            </w:r>
          </w:p>
          <w:p w:rsidR="004276CF" w:rsidRPr="004276CF" w:rsidRDefault="004276CF" w:rsidP="004276CF">
            <w:pPr>
              <w:spacing w:after="0" w:line="240" w:lineRule="auto"/>
              <w:rPr>
                <w:rFonts w:ascii="Times New Roman" w:hAnsi="Times New Roman" w:cs="Times New Roman"/>
                <w:sz w:val="24"/>
                <w:szCs w:val="24"/>
              </w:rPr>
            </w:pPr>
            <w:r w:rsidRPr="004276CF">
              <w:rPr>
                <w:rFonts w:ascii="Times New Roman" w:hAnsi="Times New Roman" w:cs="Times New Roman"/>
                <w:sz w:val="24"/>
                <w:szCs w:val="24"/>
              </w:rPr>
              <w:t>7 орф. и 7 пункт. ошибок, или 6 орф. и 8 пункт., или 5 орф. и 9 пункт., или 9 пункт., или 8 орф. и 5 пункт., а также 7 грамматических ошибок</w:t>
            </w:r>
          </w:p>
        </w:tc>
      </w:tr>
    </w:tbl>
    <w:p w:rsidR="00221EBA" w:rsidRDefault="00221EBA" w:rsidP="00E606AC">
      <w:pPr>
        <w:tabs>
          <w:tab w:val="left" w:pos="709"/>
        </w:tabs>
        <w:spacing w:after="0"/>
        <w:jc w:val="center"/>
        <w:rPr>
          <w:rFonts w:ascii="Times New Roman" w:hAnsi="Times New Roman" w:cs="Times New Roman"/>
          <w:b/>
          <w:sz w:val="28"/>
        </w:rPr>
      </w:pPr>
    </w:p>
    <w:p w:rsidR="00E606AC" w:rsidRPr="00956315" w:rsidRDefault="00E606AC" w:rsidP="00956315">
      <w:pPr>
        <w:tabs>
          <w:tab w:val="left" w:pos="709"/>
        </w:tabs>
        <w:spacing w:after="0"/>
        <w:jc w:val="center"/>
        <w:rPr>
          <w:rFonts w:ascii="Times New Roman" w:hAnsi="Times New Roman" w:cs="Times New Roman"/>
          <w:b/>
          <w:sz w:val="28"/>
          <w:szCs w:val="24"/>
        </w:rPr>
      </w:pPr>
      <w:r w:rsidRPr="00956315">
        <w:rPr>
          <w:rFonts w:ascii="Times New Roman" w:hAnsi="Times New Roman" w:cs="Times New Roman"/>
          <w:b/>
          <w:sz w:val="28"/>
          <w:szCs w:val="24"/>
        </w:rPr>
        <w:t>Содержание учебного предмета «Риторика»</w:t>
      </w:r>
    </w:p>
    <w:p w:rsidR="00BD396E" w:rsidRDefault="00BD396E" w:rsidP="00DB44FA">
      <w:pPr>
        <w:spacing w:after="0"/>
        <w:ind w:left="567" w:right="-1" w:firstLine="567"/>
        <w:jc w:val="center"/>
        <w:rPr>
          <w:rFonts w:ascii="Times New Roman" w:hAnsi="Times New Roman" w:cs="Times New Roman"/>
          <w:b/>
          <w:sz w:val="24"/>
          <w:szCs w:val="24"/>
        </w:rPr>
      </w:pPr>
      <w:r>
        <w:rPr>
          <w:rFonts w:ascii="Times New Roman" w:hAnsi="Times New Roman" w:cs="Times New Roman"/>
          <w:b/>
          <w:sz w:val="24"/>
          <w:szCs w:val="24"/>
        </w:rPr>
        <w:t>9</w:t>
      </w:r>
      <w:r w:rsidR="00675C98">
        <w:rPr>
          <w:rFonts w:ascii="Times New Roman" w:hAnsi="Times New Roman" w:cs="Times New Roman"/>
          <w:b/>
          <w:sz w:val="24"/>
          <w:szCs w:val="24"/>
        </w:rPr>
        <w:t xml:space="preserve"> класс  (</w:t>
      </w:r>
      <w:r w:rsidR="0013076E">
        <w:rPr>
          <w:rFonts w:ascii="Times New Roman" w:hAnsi="Times New Roman" w:cs="Times New Roman"/>
          <w:b/>
          <w:sz w:val="24"/>
          <w:szCs w:val="24"/>
        </w:rPr>
        <w:t>34</w:t>
      </w:r>
      <w:r w:rsidRPr="00956315">
        <w:rPr>
          <w:rFonts w:ascii="Times New Roman" w:hAnsi="Times New Roman" w:cs="Times New Roman"/>
          <w:b/>
          <w:sz w:val="24"/>
          <w:szCs w:val="24"/>
        </w:rPr>
        <w:t xml:space="preserve"> часов)</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Общение</w:t>
      </w:r>
      <w:r w:rsidR="00DB44FA">
        <w:rPr>
          <w:rFonts w:ascii="Times New Roman" w:hAnsi="Times New Roman" w:cs="Times New Roman"/>
          <w:b/>
          <w:bCs/>
          <w:color w:val="000000"/>
          <w:sz w:val="24"/>
        </w:rPr>
        <w:t xml:space="preserve"> –</w:t>
      </w:r>
      <w:r w:rsidR="0013076E">
        <w:rPr>
          <w:rFonts w:ascii="Times New Roman" w:hAnsi="Times New Roman" w:cs="Times New Roman"/>
          <w:b/>
          <w:bCs/>
          <w:color w:val="000000"/>
          <w:sz w:val="24"/>
        </w:rPr>
        <w:t>2</w:t>
      </w:r>
      <w:r w:rsidR="00675C98">
        <w:rPr>
          <w:rFonts w:ascii="Times New Roman" w:hAnsi="Times New Roman" w:cs="Times New Roman"/>
          <w:b/>
          <w:bCs/>
          <w:color w:val="000000"/>
          <w:sz w:val="24"/>
        </w:rPr>
        <w:t xml:space="preserve"> </w:t>
      </w:r>
      <w:r>
        <w:rPr>
          <w:rFonts w:ascii="Times New Roman" w:hAnsi="Times New Roman" w:cs="Times New Roman"/>
          <w:b/>
          <w:bCs/>
          <w:color w:val="000000"/>
          <w:sz w:val="24"/>
        </w:rPr>
        <w:t>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 xml:space="preserve">Виды риторик: общая и частная; теоретическая и практическая. Профессионально ориентированные риторики. Контакт. Коммуникабельность. </w:t>
      </w:r>
      <w:r>
        <w:rPr>
          <w:rFonts w:ascii="Times New Roman" w:hAnsi="Times New Roman" w:cs="Times New Roman"/>
          <w:color w:val="000000"/>
          <w:sz w:val="24"/>
        </w:rPr>
        <w:t xml:space="preserve">Самооценка </w:t>
      </w:r>
      <w:r w:rsidRPr="0084428E">
        <w:rPr>
          <w:rFonts w:ascii="Times New Roman" w:hAnsi="Times New Roman" w:cs="Times New Roman"/>
          <w:color w:val="000000"/>
          <w:sz w:val="24"/>
        </w:rPr>
        <w:t>ко</w:t>
      </w:r>
      <w:r>
        <w:rPr>
          <w:rFonts w:ascii="Times New Roman" w:hAnsi="Times New Roman" w:cs="Times New Roman"/>
          <w:color w:val="000000"/>
          <w:sz w:val="24"/>
        </w:rPr>
        <w:t xml:space="preserve">ммуникабельности. </w:t>
      </w:r>
      <w:r w:rsidRPr="0084428E">
        <w:rPr>
          <w:rFonts w:ascii="Times New Roman" w:hAnsi="Times New Roman" w:cs="Times New Roman"/>
          <w:color w:val="000000"/>
          <w:sz w:val="24"/>
        </w:rPr>
        <w:t>Эффективность речи (критерии).</w:t>
      </w:r>
    </w:p>
    <w:p w:rsidR="00BD396E" w:rsidRPr="0084428E" w:rsidRDefault="00BD396E" w:rsidP="00BD396E">
      <w:pPr>
        <w:spacing w:after="0" w:line="240" w:lineRule="auto"/>
        <w:rPr>
          <w:rFonts w:ascii="Times New Roman" w:hAnsi="Times New Roman" w:cs="Times New Roman"/>
          <w:b/>
          <w:sz w:val="28"/>
          <w:szCs w:val="24"/>
        </w:rPr>
      </w:pPr>
      <w:r w:rsidRPr="0084428E">
        <w:rPr>
          <w:rFonts w:ascii="Times New Roman" w:hAnsi="Times New Roman" w:cs="Times New Roman"/>
          <w:b/>
          <w:bCs/>
          <w:color w:val="000000"/>
          <w:sz w:val="24"/>
        </w:rPr>
        <w:t>Несловесные средства</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sz w:val="28"/>
          <w:szCs w:val="24"/>
        </w:rPr>
      </w:pPr>
      <w:r w:rsidRPr="0084428E">
        <w:rPr>
          <w:rFonts w:ascii="Times New Roman" w:hAnsi="Times New Roman" w:cs="Times New Roman"/>
          <w:color w:val="000000"/>
          <w:sz w:val="24"/>
        </w:rPr>
        <w:t>Голос – одежда нашей речи.</w:t>
      </w:r>
    </w:p>
    <w:p w:rsidR="00BD396E" w:rsidRPr="0084428E" w:rsidRDefault="00BD396E" w:rsidP="00BD396E">
      <w:pPr>
        <w:spacing w:after="0" w:line="240" w:lineRule="auto"/>
        <w:rPr>
          <w:rFonts w:ascii="Times New Roman" w:hAnsi="Times New Roman" w:cs="Times New Roman"/>
          <w:b/>
          <w:sz w:val="28"/>
          <w:szCs w:val="24"/>
        </w:rPr>
      </w:pPr>
      <w:r w:rsidRPr="0084428E">
        <w:rPr>
          <w:rFonts w:ascii="Times New Roman" w:hAnsi="Times New Roman" w:cs="Times New Roman"/>
          <w:b/>
          <w:bCs/>
          <w:color w:val="000000"/>
          <w:sz w:val="24"/>
        </w:rPr>
        <w:t>Устная речь</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Стили публичного общения. Взаимопроникновение стилей.</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Учимся отвечать</w:t>
      </w:r>
      <w:r w:rsidR="00675C98">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color w:val="000000"/>
          <w:sz w:val="24"/>
        </w:rPr>
        <w:t>Ответ на экзаменах.</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Качества речи</w:t>
      </w:r>
      <w:r w:rsidR="00675C98">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Развитие основных риторических качеств речи.</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Учимся читать учебную литературу</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color w:val="000000"/>
          <w:sz w:val="24"/>
        </w:rPr>
        <w:t>Речь и средства массовой информации.</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Риторика уважения</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color w:val="000000"/>
          <w:sz w:val="24"/>
        </w:rPr>
        <w:t>Этикет в наше время. Правила хорошего тона.</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Редактирование</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sz w:val="28"/>
          <w:szCs w:val="24"/>
        </w:rPr>
      </w:pPr>
      <w:r w:rsidRPr="0084428E">
        <w:rPr>
          <w:rFonts w:ascii="Times New Roman" w:hAnsi="Times New Roman" w:cs="Times New Roman"/>
          <w:color w:val="000000"/>
          <w:sz w:val="24"/>
        </w:rPr>
        <w:t>Компьютер и редактирование.</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Речевые жанры</w:t>
      </w:r>
      <w:r w:rsidR="00675C98">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color w:val="000000"/>
          <w:sz w:val="24"/>
        </w:rPr>
        <w:t>Роды, виды, жанры.  Деловые бумаги (тексты жесткой структуры и тексты полужесткой структуры).</w:t>
      </w:r>
    </w:p>
    <w:p w:rsidR="00BD396E" w:rsidRPr="0084428E" w:rsidRDefault="00BD396E" w:rsidP="00BD396E">
      <w:pPr>
        <w:spacing w:after="0" w:line="240" w:lineRule="auto"/>
        <w:rPr>
          <w:rFonts w:ascii="Times New Roman" w:hAnsi="Times New Roman" w:cs="Times New Roman"/>
          <w:b/>
          <w:sz w:val="28"/>
          <w:szCs w:val="24"/>
        </w:rPr>
      </w:pPr>
      <w:r w:rsidRPr="0084428E">
        <w:rPr>
          <w:rFonts w:ascii="Times New Roman" w:hAnsi="Times New Roman" w:cs="Times New Roman"/>
          <w:b/>
          <w:bCs/>
          <w:color w:val="000000"/>
          <w:sz w:val="24"/>
        </w:rPr>
        <w:t>Публичная речь</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DB44FA" w:rsidP="00BD396E">
      <w:pPr>
        <w:spacing w:after="0" w:line="240" w:lineRule="auto"/>
        <w:rPr>
          <w:rFonts w:ascii="Times New Roman" w:hAnsi="Times New Roman" w:cs="Times New Roman"/>
          <w:b/>
          <w:sz w:val="28"/>
          <w:szCs w:val="24"/>
        </w:rPr>
      </w:pPr>
      <w:r>
        <w:rPr>
          <w:rFonts w:ascii="Times New Roman" w:hAnsi="Times New Roman" w:cs="Times New Roman"/>
          <w:color w:val="000000"/>
          <w:sz w:val="24"/>
        </w:rPr>
        <w:t>Информационно убеждающие жанры</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b/>
          <w:bCs/>
          <w:color w:val="000000"/>
          <w:sz w:val="24"/>
        </w:rPr>
        <w:t>Учимся спорить</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b/>
          <w:bCs/>
          <w:color w:val="000000"/>
          <w:sz w:val="24"/>
        </w:rPr>
      </w:pPr>
      <w:r w:rsidRPr="0084428E">
        <w:rPr>
          <w:rFonts w:ascii="Times New Roman" w:hAnsi="Times New Roman" w:cs="Times New Roman"/>
          <w:color w:val="000000"/>
          <w:sz w:val="24"/>
        </w:rPr>
        <w:t>Диспут. Дебаты. Полемика. Дискуссия.</w:t>
      </w:r>
    </w:p>
    <w:p w:rsidR="00BD396E" w:rsidRPr="0084428E" w:rsidRDefault="00BD396E" w:rsidP="00BD396E">
      <w:pPr>
        <w:spacing w:after="0" w:line="240" w:lineRule="auto"/>
        <w:rPr>
          <w:rFonts w:ascii="Times New Roman" w:hAnsi="Times New Roman" w:cs="Times New Roman"/>
          <w:b/>
          <w:sz w:val="28"/>
          <w:szCs w:val="24"/>
        </w:rPr>
      </w:pPr>
      <w:r w:rsidRPr="0084428E">
        <w:rPr>
          <w:rFonts w:ascii="Times New Roman" w:hAnsi="Times New Roman" w:cs="Times New Roman"/>
          <w:b/>
          <w:bCs/>
          <w:color w:val="000000"/>
          <w:sz w:val="24"/>
        </w:rPr>
        <w:t>Вторичные тексты</w:t>
      </w:r>
      <w:r w:rsidR="00675C98">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Рецензия на новую книгу для детей младшего возраста.</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b/>
          <w:bCs/>
          <w:color w:val="000000"/>
          <w:sz w:val="24"/>
        </w:rPr>
        <w:t>Необычные (поликодовые) тексты</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Газетные зарисовки с фотографиями.</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b/>
          <w:bCs/>
          <w:color w:val="000000"/>
          <w:sz w:val="24"/>
        </w:rPr>
        <w:lastRenderedPageBreak/>
        <w:t>Прецедентные тексты</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Способы введения прецедентных текстов.</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b/>
          <w:bCs/>
          <w:color w:val="000000"/>
          <w:sz w:val="24"/>
        </w:rPr>
        <w:t>Бытовые жанры</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 xml:space="preserve">2 </w:t>
      </w:r>
      <w:r>
        <w:rPr>
          <w:rFonts w:ascii="Times New Roman" w:hAnsi="Times New Roman" w:cs="Times New Roman"/>
          <w:b/>
          <w:bCs/>
          <w:color w:val="000000"/>
          <w:sz w:val="24"/>
        </w:rPr>
        <w:t>ч.</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Автобиографическое повествование. Анекдот.</w:t>
      </w:r>
    </w:p>
    <w:p w:rsidR="00BD396E" w:rsidRPr="0084428E"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b/>
          <w:bCs/>
          <w:color w:val="000000"/>
          <w:sz w:val="24"/>
        </w:rPr>
        <w:t>Газетные жанры</w:t>
      </w:r>
      <w:r>
        <w:rPr>
          <w:rFonts w:ascii="Times New Roman" w:hAnsi="Times New Roman" w:cs="Times New Roman"/>
          <w:b/>
          <w:bCs/>
          <w:color w:val="000000"/>
          <w:sz w:val="24"/>
        </w:rPr>
        <w:t xml:space="preserve"> – </w:t>
      </w:r>
      <w:r w:rsidR="0013076E">
        <w:rPr>
          <w:rFonts w:ascii="Times New Roman" w:hAnsi="Times New Roman" w:cs="Times New Roman"/>
          <w:b/>
          <w:bCs/>
          <w:color w:val="000000"/>
          <w:sz w:val="24"/>
        </w:rPr>
        <w:t>2</w:t>
      </w:r>
      <w:r>
        <w:rPr>
          <w:rFonts w:ascii="Times New Roman" w:hAnsi="Times New Roman" w:cs="Times New Roman"/>
          <w:b/>
          <w:bCs/>
          <w:color w:val="000000"/>
          <w:sz w:val="24"/>
        </w:rPr>
        <w:t xml:space="preserve"> ч.</w:t>
      </w:r>
    </w:p>
    <w:p w:rsidR="00DB44FA" w:rsidRDefault="00BD396E" w:rsidP="00BD396E">
      <w:pPr>
        <w:spacing w:after="0" w:line="240" w:lineRule="auto"/>
        <w:rPr>
          <w:rFonts w:ascii="Times New Roman" w:hAnsi="Times New Roman" w:cs="Times New Roman"/>
          <w:color w:val="000000"/>
          <w:sz w:val="24"/>
        </w:rPr>
      </w:pPr>
      <w:r w:rsidRPr="0084428E">
        <w:rPr>
          <w:rFonts w:ascii="Times New Roman" w:hAnsi="Times New Roman" w:cs="Times New Roman"/>
          <w:color w:val="000000"/>
          <w:sz w:val="24"/>
        </w:rPr>
        <w:t>Путевой очерк.</w:t>
      </w:r>
      <w:r w:rsidR="00675C98">
        <w:rPr>
          <w:rFonts w:ascii="Times New Roman" w:hAnsi="Times New Roman" w:cs="Times New Roman"/>
          <w:color w:val="000000"/>
          <w:sz w:val="24"/>
        </w:rPr>
        <w:t xml:space="preserve"> </w:t>
      </w:r>
      <w:r w:rsidR="00DB44FA" w:rsidRPr="00DB44FA">
        <w:rPr>
          <w:rFonts w:ascii="Times New Roman" w:hAnsi="Times New Roman" w:cs="Times New Roman"/>
          <w:b/>
          <w:color w:val="000000"/>
          <w:sz w:val="24"/>
        </w:rPr>
        <w:t>Повторение изученного</w:t>
      </w:r>
      <w:r w:rsidR="00675C98">
        <w:rPr>
          <w:rFonts w:ascii="Times New Roman" w:hAnsi="Times New Roman" w:cs="Times New Roman"/>
          <w:color w:val="000000"/>
          <w:sz w:val="24"/>
        </w:rPr>
        <w:t>.</w:t>
      </w:r>
    </w:p>
    <w:p w:rsidR="00DB44FA" w:rsidRPr="0084428E" w:rsidRDefault="00DB44FA" w:rsidP="00BD396E">
      <w:pPr>
        <w:spacing w:after="0" w:line="240" w:lineRule="auto"/>
        <w:rPr>
          <w:rFonts w:ascii="Times New Roman" w:hAnsi="Times New Roman" w:cs="Times New Roman"/>
          <w:b/>
          <w:sz w:val="28"/>
          <w:szCs w:val="24"/>
        </w:rPr>
      </w:pPr>
      <w:r>
        <w:rPr>
          <w:rFonts w:ascii="Times New Roman" w:hAnsi="Times New Roman" w:cs="Times New Roman"/>
          <w:color w:val="000000"/>
          <w:sz w:val="24"/>
        </w:rPr>
        <w:t xml:space="preserve">Резерв – </w:t>
      </w:r>
      <w:r w:rsidR="0013076E">
        <w:rPr>
          <w:rFonts w:ascii="Times New Roman" w:hAnsi="Times New Roman" w:cs="Times New Roman"/>
          <w:b/>
          <w:color w:val="000000"/>
          <w:sz w:val="24"/>
        </w:rPr>
        <w:t>2</w:t>
      </w:r>
      <w:r w:rsidRPr="00675C98">
        <w:rPr>
          <w:rFonts w:ascii="Times New Roman" w:hAnsi="Times New Roman" w:cs="Times New Roman"/>
          <w:b/>
          <w:color w:val="000000"/>
          <w:sz w:val="24"/>
        </w:rPr>
        <w:t xml:space="preserve"> ч</w:t>
      </w:r>
      <w:r>
        <w:rPr>
          <w:rFonts w:ascii="Times New Roman" w:hAnsi="Times New Roman" w:cs="Times New Roman"/>
          <w:color w:val="000000"/>
          <w:sz w:val="24"/>
        </w:rPr>
        <w:t>.</w:t>
      </w:r>
    </w:p>
    <w:p w:rsidR="00BD396E" w:rsidRPr="00956315" w:rsidRDefault="00BD396E" w:rsidP="00BD396E">
      <w:pPr>
        <w:spacing w:after="0"/>
        <w:ind w:left="567" w:right="-1" w:firstLine="567"/>
        <w:jc w:val="center"/>
        <w:rPr>
          <w:rFonts w:ascii="Times New Roman" w:hAnsi="Times New Roman" w:cs="Times New Roman"/>
          <w:b/>
          <w:sz w:val="24"/>
          <w:szCs w:val="24"/>
        </w:rPr>
      </w:pPr>
    </w:p>
    <w:p w:rsidR="00BD396E" w:rsidRPr="00AB7D89" w:rsidRDefault="00BD396E" w:rsidP="00BD396E">
      <w:pPr>
        <w:tabs>
          <w:tab w:val="left" w:pos="3360"/>
        </w:tabs>
        <w:spacing w:after="0" w:line="240" w:lineRule="auto"/>
        <w:ind w:left="567" w:right="-851" w:firstLine="567"/>
        <w:rPr>
          <w:rFonts w:ascii="Times New Roman" w:hAnsi="Times New Roman" w:cs="Times New Roman"/>
          <w:b/>
          <w:sz w:val="24"/>
        </w:rPr>
      </w:pPr>
    </w:p>
    <w:p w:rsidR="00BD396E" w:rsidRDefault="00BD396E" w:rsidP="00BD396E">
      <w:pPr>
        <w:spacing w:after="0"/>
        <w:ind w:left="567" w:right="-851" w:firstLine="567"/>
        <w:jc w:val="center"/>
        <w:rPr>
          <w:rFonts w:ascii="Times New Roman" w:hAnsi="Times New Roman" w:cs="Times New Roman"/>
          <w:b/>
        </w:rPr>
      </w:pPr>
    </w:p>
    <w:p w:rsidR="00BD396E" w:rsidRDefault="00BD396E" w:rsidP="00BD396E">
      <w:pPr>
        <w:spacing w:after="0"/>
        <w:ind w:left="567" w:right="-851" w:firstLine="567"/>
        <w:jc w:val="center"/>
        <w:rPr>
          <w:rFonts w:ascii="Times New Roman" w:hAnsi="Times New Roman" w:cs="Times New Roman"/>
          <w:b/>
        </w:rPr>
      </w:pPr>
    </w:p>
    <w:p w:rsidR="00BD396E" w:rsidRDefault="00BD396E" w:rsidP="00BD396E">
      <w:pPr>
        <w:rPr>
          <w:sz w:val="2"/>
          <w:szCs w:val="2"/>
        </w:rPr>
      </w:pPr>
    </w:p>
    <w:p w:rsidR="00BD396E" w:rsidRDefault="00BD396E" w:rsidP="00BD396E">
      <w:pPr>
        <w:rPr>
          <w:sz w:val="2"/>
          <w:szCs w:val="2"/>
        </w:rPr>
      </w:pPr>
    </w:p>
    <w:p w:rsidR="00BD396E" w:rsidRDefault="00BD396E" w:rsidP="00BD396E">
      <w:pPr>
        <w:rPr>
          <w:sz w:val="2"/>
          <w:szCs w:val="2"/>
        </w:rPr>
      </w:pPr>
    </w:p>
    <w:p w:rsidR="00BD396E" w:rsidRDefault="00BD396E" w:rsidP="00BD396E">
      <w:pPr>
        <w:spacing w:after="0"/>
        <w:ind w:left="567" w:right="-851" w:firstLine="567"/>
        <w:jc w:val="center"/>
        <w:rPr>
          <w:rFonts w:ascii="Times New Roman" w:hAnsi="Times New Roman" w:cs="Times New Roman"/>
          <w:b/>
        </w:rPr>
      </w:pPr>
    </w:p>
    <w:p w:rsidR="00E606AC" w:rsidRDefault="00E606AC" w:rsidP="00E606AC">
      <w:pPr>
        <w:spacing w:after="0"/>
        <w:ind w:left="567" w:right="-851" w:firstLine="567"/>
        <w:jc w:val="center"/>
        <w:rPr>
          <w:rFonts w:ascii="Times New Roman" w:hAnsi="Times New Roman" w:cs="Times New Roman"/>
          <w:b/>
        </w:rPr>
      </w:pPr>
    </w:p>
    <w:p w:rsidR="00E606AC" w:rsidRDefault="00E606AC" w:rsidP="00E606AC">
      <w:pPr>
        <w:spacing w:after="0"/>
        <w:ind w:left="567" w:right="-851" w:firstLine="567"/>
        <w:jc w:val="center"/>
        <w:rPr>
          <w:rFonts w:ascii="Times New Roman" w:hAnsi="Times New Roman" w:cs="Times New Roman"/>
          <w:b/>
        </w:rPr>
      </w:pPr>
    </w:p>
    <w:p w:rsidR="00E606AC" w:rsidRDefault="00E606AC" w:rsidP="00E606AC">
      <w:pPr>
        <w:spacing w:after="0"/>
        <w:ind w:left="567" w:right="-851" w:firstLine="567"/>
        <w:jc w:val="center"/>
        <w:rPr>
          <w:rFonts w:ascii="Times New Roman" w:hAnsi="Times New Roman" w:cs="Times New Roman"/>
          <w:b/>
        </w:rPr>
      </w:pPr>
    </w:p>
    <w:p w:rsidR="00E606AC" w:rsidRPr="00E606AC" w:rsidRDefault="00E606AC" w:rsidP="00BD396E">
      <w:pPr>
        <w:spacing w:after="0"/>
        <w:ind w:right="-851"/>
        <w:rPr>
          <w:rFonts w:ascii="Times New Roman" w:hAnsi="Times New Roman" w:cs="Times New Roman"/>
          <w:b/>
        </w:rPr>
      </w:pPr>
    </w:p>
    <w:p w:rsidR="00E606AC" w:rsidRDefault="00E606AC" w:rsidP="00E606AC">
      <w:pPr>
        <w:spacing w:after="0"/>
        <w:jc w:val="center"/>
        <w:rPr>
          <w:rFonts w:ascii="Times New Roman" w:hAnsi="Times New Roman" w:cs="Times New Roman"/>
          <w:b/>
          <w:sz w:val="28"/>
        </w:rPr>
        <w:sectPr w:rsidR="00E606AC">
          <w:pgSz w:w="11906" w:h="16838"/>
          <w:pgMar w:top="1134" w:right="850" w:bottom="1134" w:left="1701" w:header="708" w:footer="708" w:gutter="0"/>
          <w:cols w:space="708"/>
          <w:docGrid w:linePitch="360"/>
        </w:sectPr>
      </w:pPr>
    </w:p>
    <w:p w:rsidR="000B147F" w:rsidRPr="00026145" w:rsidRDefault="002728EB" w:rsidP="000B147F">
      <w:pPr>
        <w:spacing w:after="0"/>
        <w:jc w:val="center"/>
        <w:rPr>
          <w:rFonts w:ascii="Times New Roman" w:hAnsi="Times New Roman" w:cs="Times New Roman"/>
          <w:b/>
          <w:sz w:val="28"/>
        </w:rPr>
      </w:pPr>
      <w:r w:rsidRPr="00026145">
        <w:rPr>
          <w:rFonts w:ascii="Times New Roman" w:hAnsi="Times New Roman" w:cs="Times New Roman"/>
          <w:b/>
          <w:sz w:val="28"/>
        </w:rPr>
        <w:lastRenderedPageBreak/>
        <w:t>Т</w:t>
      </w:r>
      <w:r w:rsidR="000B147F" w:rsidRPr="00026145">
        <w:rPr>
          <w:rFonts w:ascii="Times New Roman" w:hAnsi="Times New Roman" w:cs="Times New Roman"/>
          <w:b/>
          <w:sz w:val="28"/>
        </w:rPr>
        <w:t>ематическое планирование с указанием количества часов, отводимых на освоение каждой темы</w:t>
      </w:r>
    </w:p>
    <w:p w:rsidR="002728EB" w:rsidRPr="00026145" w:rsidRDefault="003869E8" w:rsidP="003869E8">
      <w:pPr>
        <w:spacing w:before="240" w:after="0"/>
        <w:jc w:val="center"/>
        <w:rPr>
          <w:rFonts w:ascii="Times New Roman" w:hAnsi="Times New Roman" w:cs="Times New Roman"/>
          <w:b/>
          <w:sz w:val="24"/>
        </w:rPr>
      </w:pPr>
      <w:r w:rsidRPr="00026145">
        <w:rPr>
          <w:rFonts w:ascii="Times New Roman" w:hAnsi="Times New Roman" w:cs="Times New Roman"/>
          <w:b/>
          <w:sz w:val="24"/>
        </w:rPr>
        <w:t>9</w:t>
      </w:r>
      <w:r w:rsidR="000B147F" w:rsidRPr="00026145">
        <w:rPr>
          <w:rFonts w:ascii="Times New Roman" w:hAnsi="Times New Roman" w:cs="Times New Roman"/>
          <w:b/>
          <w:sz w:val="24"/>
        </w:rPr>
        <w:t xml:space="preserve"> класс (</w:t>
      </w:r>
      <w:r w:rsidR="00792C69">
        <w:rPr>
          <w:rFonts w:ascii="Times New Roman" w:hAnsi="Times New Roman" w:cs="Times New Roman"/>
          <w:b/>
          <w:sz w:val="24"/>
        </w:rPr>
        <w:t>34</w:t>
      </w:r>
      <w:r w:rsidR="009A41E6">
        <w:rPr>
          <w:rFonts w:ascii="Times New Roman" w:hAnsi="Times New Roman" w:cs="Times New Roman"/>
          <w:b/>
          <w:sz w:val="24"/>
        </w:rPr>
        <w:t xml:space="preserve">  час</w:t>
      </w:r>
      <w:r w:rsidR="00792C69">
        <w:rPr>
          <w:rFonts w:ascii="Times New Roman" w:hAnsi="Times New Roman" w:cs="Times New Roman"/>
          <w:b/>
          <w:sz w:val="24"/>
        </w:rPr>
        <w:t>а</w:t>
      </w:r>
      <w:r w:rsidR="009A41E6">
        <w:rPr>
          <w:rFonts w:ascii="Times New Roman" w:hAnsi="Times New Roman" w:cs="Times New Roman"/>
          <w:b/>
          <w:sz w:val="24"/>
        </w:rPr>
        <w:t xml:space="preserve">, </w:t>
      </w:r>
      <w:r w:rsidR="00792C69">
        <w:rPr>
          <w:rFonts w:ascii="Times New Roman" w:hAnsi="Times New Roman" w:cs="Times New Roman"/>
          <w:b/>
          <w:sz w:val="24"/>
        </w:rPr>
        <w:t>1</w:t>
      </w:r>
      <w:r w:rsidR="000B147F" w:rsidRPr="00026145">
        <w:rPr>
          <w:rFonts w:ascii="Times New Roman" w:hAnsi="Times New Roman" w:cs="Times New Roman"/>
          <w:b/>
          <w:sz w:val="24"/>
        </w:rPr>
        <w:t xml:space="preserve"> час в неделю)</w:t>
      </w:r>
    </w:p>
    <w:tbl>
      <w:tblPr>
        <w:tblStyle w:val="a5"/>
        <w:tblpPr w:leftFromText="180" w:rightFromText="180" w:vertAnchor="text" w:horzAnchor="margin" w:tblpXSpec="center" w:tblpY="489"/>
        <w:tblW w:w="14742" w:type="dxa"/>
        <w:tblLayout w:type="fixed"/>
        <w:tblLook w:val="04A0"/>
      </w:tblPr>
      <w:tblGrid>
        <w:gridCol w:w="5481"/>
        <w:gridCol w:w="1607"/>
        <w:gridCol w:w="2645"/>
        <w:gridCol w:w="1891"/>
        <w:gridCol w:w="1795"/>
        <w:gridCol w:w="1323"/>
      </w:tblGrid>
      <w:tr w:rsidR="003869E8" w:rsidRPr="00026145" w:rsidTr="00DB44FA">
        <w:trPr>
          <w:trHeight w:val="610"/>
        </w:trPr>
        <w:tc>
          <w:tcPr>
            <w:tcW w:w="5481" w:type="dxa"/>
            <w:vMerge w:val="restart"/>
          </w:tcPr>
          <w:p w:rsidR="003869E8" w:rsidRPr="00026145" w:rsidRDefault="003869E8" w:rsidP="00DB44FA">
            <w:pPr>
              <w:spacing w:line="276" w:lineRule="auto"/>
              <w:jc w:val="center"/>
              <w:rPr>
                <w:rFonts w:ascii="Times New Roman" w:hAnsi="Times New Roman" w:cs="Times New Roman"/>
                <w:b/>
                <w:sz w:val="24"/>
                <w:szCs w:val="24"/>
              </w:rPr>
            </w:pPr>
            <w:r w:rsidRPr="00026145">
              <w:rPr>
                <w:rFonts w:ascii="Times New Roman" w:hAnsi="Times New Roman" w:cs="Times New Roman"/>
                <w:b/>
                <w:sz w:val="24"/>
                <w:szCs w:val="24"/>
              </w:rPr>
              <w:t>Тема урока</w:t>
            </w:r>
          </w:p>
        </w:tc>
        <w:tc>
          <w:tcPr>
            <w:tcW w:w="1607" w:type="dxa"/>
            <w:vMerge w:val="restart"/>
          </w:tcPr>
          <w:p w:rsidR="003869E8" w:rsidRPr="00026145" w:rsidRDefault="003869E8" w:rsidP="00DB44FA">
            <w:pPr>
              <w:spacing w:line="276" w:lineRule="auto"/>
              <w:jc w:val="center"/>
              <w:rPr>
                <w:rFonts w:ascii="Times New Roman" w:hAnsi="Times New Roman" w:cs="Times New Roman"/>
                <w:b/>
                <w:sz w:val="24"/>
                <w:szCs w:val="24"/>
              </w:rPr>
            </w:pPr>
            <w:r w:rsidRPr="00026145">
              <w:rPr>
                <w:rFonts w:ascii="Times New Roman" w:hAnsi="Times New Roman" w:cs="Times New Roman"/>
                <w:b/>
                <w:sz w:val="24"/>
                <w:szCs w:val="24"/>
              </w:rPr>
              <w:t>Количество часов</w:t>
            </w:r>
          </w:p>
        </w:tc>
        <w:tc>
          <w:tcPr>
            <w:tcW w:w="2645" w:type="dxa"/>
            <w:vMerge w:val="restart"/>
          </w:tcPr>
          <w:p w:rsidR="003869E8" w:rsidRPr="00026145" w:rsidRDefault="003869E8" w:rsidP="00DB44FA">
            <w:pPr>
              <w:spacing w:line="276" w:lineRule="auto"/>
              <w:jc w:val="center"/>
              <w:rPr>
                <w:rFonts w:ascii="Times New Roman" w:hAnsi="Times New Roman" w:cs="Times New Roman"/>
                <w:b/>
                <w:sz w:val="24"/>
                <w:szCs w:val="24"/>
              </w:rPr>
            </w:pPr>
            <w:r w:rsidRPr="00026145">
              <w:rPr>
                <w:rFonts w:ascii="Times New Roman" w:hAnsi="Times New Roman" w:cs="Times New Roman"/>
                <w:b/>
                <w:sz w:val="24"/>
                <w:szCs w:val="24"/>
              </w:rPr>
              <w:t>Практическая часть программы</w:t>
            </w:r>
          </w:p>
        </w:tc>
        <w:tc>
          <w:tcPr>
            <w:tcW w:w="1891" w:type="dxa"/>
            <w:vMerge w:val="restart"/>
          </w:tcPr>
          <w:p w:rsidR="003869E8" w:rsidRPr="00026145" w:rsidRDefault="003869E8" w:rsidP="00DB44FA">
            <w:pPr>
              <w:spacing w:line="276" w:lineRule="auto"/>
              <w:jc w:val="center"/>
              <w:rPr>
                <w:rFonts w:ascii="Times New Roman" w:hAnsi="Times New Roman" w:cs="Times New Roman"/>
                <w:b/>
                <w:sz w:val="24"/>
                <w:szCs w:val="24"/>
              </w:rPr>
            </w:pPr>
            <w:r w:rsidRPr="00026145">
              <w:rPr>
                <w:rFonts w:ascii="Times New Roman" w:hAnsi="Times New Roman" w:cs="Times New Roman"/>
                <w:b/>
                <w:sz w:val="24"/>
                <w:szCs w:val="24"/>
              </w:rPr>
              <w:t>Примечание</w:t>
            </w:r>
          </w:p>
        </w:tc>
        <w:tc>
          <w:tcPr>
            <w:tcW w:w="3118" w:type="dxa"/>
            <w:gridSpan w:val="2"/>
          </w:tcPr>
          <w:p w:rsidR="003869E8" w:rsidRPr="00026145" w:rsidRDefault="003869E8" w:rsidP="00DB44FA">
            <w:pPr>
              <w:jc w:val="center"/>
              <w:rPr>
                <w:rFonts w:ascii="Times New Roman" w:hAnsi="Times New Roman" w:cs="Times New Roman"/>
                <w:b/>
                <w:sz w:val="24"/>
                <w:szCs w:val="24"/>
              </w:rPr>
            </w:pPr>
            <w:r w:rsidRPr="00026145">
              <w:rPr>
                <w:rFonts w:ascii="Times New Roman" w:hAnsi="Times New Roman" w:cs="Times New Roman"/>
                <w:b/>
                <w:sz w:val="24"/>
                <w:szCs w:val="24"/>
              </w:rPr>
              <w:t>Сроки  прохождения</w:t>
            </w:r>
          </w:p>
          <w:p w:rsidR="003869E8" w:rsidRPr="00026145" w:rsidRDefault="003869E8" w:rsidP="00DB44FA">
            <w:pPr>
              <w:rPr>
                <w:rFonts w:ascii="Times New Roman" w:hAnsi="Times New Roman" w:cs="Times New Roman"/>
                <w:b/>
                <w:sz w:val="24"/>
                <w:szCs w:val="24"/>
              </w:rPr>
            </w:pPr>
          </w:p>
        </w:tc>
      </w:tr>
      <w:tr w:rsidR="003869E8" w:rsidRPr="00026145" w:rsidTr="00DB44FA">
        <w:tc>
          <w:tcPr>
            <w:tcW w:w="5481" w:type="dxa"/>
            <w:vMerge/>
          </w:tcPr>
          <w:p w:rsidR="003869E8" w:rsidRPr="00026145" w:rsidRDefault="003869E8" w:rsidP="00DB44FA">
            <w:pPr>
              <w:jc w:val="center"/>
              <w:rPr>
                <w:rFonts w:ascii="Times New Roman" w:hAnsi="Times New Roman" w:cs="Times New Roman"/>
                <w:b/>
                <w:sz w:val="24"/>
                <w:szCs w:val="24"/>
              </w:rPr>
            </w:pPr>
          </w:p>
        </w:tc>
        <w:tc>
          <w:tcPr>
            <w:tcW w:w="1607" w:type="dxa"/>
            <w:vMerge/>
          </w:tcPr>
          <w:p w:rsidR="003869E8" w:rsidRPr="00026145" w:rsidRDefault="003869E8" w:rsidP="00DB44FA">
            <w:pPr>
              <w:jc w:val="center"/>
              <w:rPr>
                <w:rFonts w:ascii="Times New Roman" w:hAnsi="Times New Roman" w:cs="Times New Roman"/>
                <w:b/>
                <w:sz w:val="24"/>
                <w:szCs w:val="24"/>
              </w:rPr>
            </w:pPr>
          </w:p>
        </w:tc>
        <w:tc>
          <w:tcPr>
            <w:tcW w:w="2645" w:type="dxa"/>
            <w:vMerge/>
          </w:tcPr>
          <w:p w:rsidR="003869E8" w:rsidRPr="00026145" w:rsidRDefault="003869E8" w:rsidP="00DB44FA">
            <w:pPr>
              <w:jc w:val="center"/>
              <w:rPr>
                <w:rFonts w:ascii="Times New Roman" w:hAnsi="Times New Roman" w:cs="Times New Roman"/>
                <w:b/>
                <w:sz w:val="24"/>
                <w:szCs w:val="24"/>
              </w:rPr>
            </w:pPr>
          </w:p>
        </w:tc>
        <w:tc>
          <w:tcPr>
            <w:tcW w:w="1891" w:type="dxa"/>
            <w:vMerge/>
          </w:tcPr>
          <w:p w:rsidR="003869E8" w:rsidRPr="00026145" w:rsidRDefault="003869E8" w:rsidP="00DB44FA">
            <w:pPr>
              <w:jc w:val="center"/>
              <w:rPr>
                <w:rFonts w:ascii="Times New Roman" w:hAnsi="Times New Roman" w:cs="Times New Roman"/>
                <w:b/>
                <w:sz w:val="24"/>
                <w:szCs w:val="24"/>
              </w:rPr>
            </w:pPr>
          </w:p>
        </w:tc>
        <w:tc>
          <w:tcPr>
            <w:tcW w:w="1795" w:type="dxa"/>
          </w:tcPr>
          <w:p w:rsidR="003869E8" w:rsidRPr="00026145" w:rsidRDefault="003869E8" w:rsidP="00DB44FA">
            <w:pPr>
              <w:jc w:val="center"/>
              <w:rPr>
                <w:rFonts w:ascii="Times New Roman" w:hAnsi="Times New Roman" w:cs="Times New Roman"/>
                <w:b/>
                <w:sz w:val="24"/>
                <w:szCs w:val="24"/>
              </w:rPr>
            </w:pPr>
            <w:r w:rsidRPr="00026145">
              <w:rPr>
                <w:rFonts w:ascii="Times New Roman" w:hAnsi="Times New Roman" w:cs="Times New Roman"/>
                <w:b/>
                <w:sz w:val="24"/>
                <w:szCs w:val="24"/>
              </w:rPr>
              <w:t>П</w:t>
            </w:r>
          </w:p>
        </w:tc>
        <w:tc>
          <w:tcPr>
            <w:tcW w:w="1323" w:type="dxa"/>
          </w:tcPr>
          <w:p w:rsidR="003869E8" w:rsidRPr="00026145" w:rsidRDefault="003869E8" w:rsidP="00DB44FA">
            <w:pPr>
              <w:jc w:val="center"/>
              <w:rPr>
                <w:rFonts w:ascii="Times New Roman" w:hAnsi="Times New Roman" w:cs="Times New Roman"/>
                <w:b/>
                <w:sz w:val="24"/>
                <w:szCs w:val="24"/>
              </w:rPr>
            </w:pPr>
            <w:r w:rsidRPr="00026145">
              <w:rPr>
                <w:rFonts w:ascii="Times New Roman" w:hAnsi="Times New Roman" w:cs="Times New Roman"/>
                <w:b/>
                <w:sz w:val="24"/>
                <w:szCs w:val="24"/>
              </w:rPr>
              <w:t>Ф</w:t>
            </w:r>
          </w:p>
        </w:tc>
      </w:tr>
      <w:tr w:rsidR="003869E8" w:rsidRPr="00026145" w:rsidTr="00DB44FA">
        <w:tc>
          <w:tcPr>
            <w:tcW w:w="14742" w:type="dxa"/>
            <w:gridSpan w:val="6"/>
          </w:tcPr>
          <w:p w:rsidR="003869E8" w:rsidRPr="00026145" w:rsidRDefault="00BF799A" w:rsidP="00792C69">
            <w:pPr>
              <w:ind w:left="567" w:right="-1"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Общение – </w:t>
            </w:r>
            <w:r w:rsidR="00792C69">
              <w:rPr>
                <w:rFonts w:ascii="Times New Roman" w:eastAsia="Times New Roman" w:hAnsi="Times New Roman" w:cs="Times New Roman"/>
                <w:b/>
                <w:bCs/>
                <w:sz w:val="24"/>
                <w:szCs w:val="24"/>
              </w:rPr>
              <w:t>2</w:t>
            </w:r>
            <w:r w:rsidR="003869E8"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Общение. Виды риторик: общая и частная; теоретическая и практическая.</w:t>
            </w:r>
            <w:r w:rsidR="00675C98" w:rsidRPr="0084428E">
              <w:rPr>
                <w:rFonts w:ascii="Times New Roman" w:hAnsi="Times New Roman" w:cs="Times New Roman"/>
                <w:color w:val="000000"/>
                <w:sz w:val="24"/>
              </w:rPr>
              <w:t xml:space="preserve"> Эффективность речи</w:t>
            </w:r>
            <w:r w:rsidR="00675C98">
              <w:rPr>
                <w:rFonts w:ascii="Times New Roman" w:hAnsi="Times New Roman" w:cs="Times New Roman"/>
                <w:color w:val="000000"/>
                <w:sz w:val="24"/>
              </w:rPr>
              <w:t>.</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 xml:space="preserve">Несловесные средства – </w:t>
            </w:r>
            <w:r w:rsidR="00792C69">
              <w:rPr>
                <w:rFonts w:ascii="Times New Roman" w:eastAsia="Times New Roman" w:hAnsi="Times New Roman" w:cs="Times New Roman"/>
                <w:b/>
                <w:bCs/>
                <w:sz w:val="24"/>
                <w:szCs w:val="24"/>
              </w:rPr>
              <w:t xml:space="preserve">2 </w:t>
            </w:r>
            <w:r w:rsidRPr="00026145">
              <w:rPr>
                <w:rFonts w:ascii="Times New Roman" w:eastAsia="Times New Roman" w:hAnsi="Times New Roman" w:cs="Times New Roman"/>
                <w:b/>
                <w:bCs/>
                <w:sz w:val="24"/>
                <w:szCs w:val="24"/>
              </w:rPr>
              <w:t>ч.</w:t>
            </w:r>
          </w:p>
        </w:tc>
      </w:tr>
      <w:tr w:rsidR="003869E8" w:rsidRPr="00026145" w:rsidTr="00DB44FA">
        <w:tc>
          <w:tcPr>
            <w:tcW w:w="5481" w:type="dxa"/>
          </w:tcPr>
          <w:p w:rsidR="003869E8" w:rsidRPr="00026145" w:rsidRDefault="003869E8" w:rsidP="00DB44FA">
            <w:pPr>
              <w:tabs>
                <w:tab w:val="left" w:pos="3360"/>
              </w:tabs>
              <w:ind w:right="-1"/>
              <w:rPr>
                <w:rFonts w:ascii="Times New Roman" w:eastAsia="Times New Roman" w:hAnsi="Times New Roman" w:cs="Times New Roman"/>
                <w:sz w:val="24"/>
                <w:szCs w:val="24"/>
              </w:rPr>
            </w:pPr>
            <w:r w:rsidRPr="00026145">
              <w:rPr>
                <w:rFonts w:ascii="Times New Roman" w:hAnsi="Times New Roman" w:cs="Times New Roman"/>
                <w:sz w:val="24"/>
                <w:szCs w:val="24"/>
              </w:rPr>
              <w:t>Несловесные средства. Голос – одежда нашей речи.</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Практикум</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 xml:space="preserve">Устная речь - </w:t>
            </w:r>
            <w:r w:rsidR="00792C69">
              <w:rPr>
                <w:rFonts w:ascii="Times New Roman" w:eastAsia="Times New Roman" w:hAnsi="Times New Roman" w:cs="Times New Roman"/>
                <w:b/>
                <w:bCs/>
                <w:sz w:val="24"/>
                <w:szCs w:val="24"/>
              </w:rPr>
              <w:t>2</w:t>
            </w:r>
            <w:r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Устная речь. Стили публичного общения. Взаимопроникновение стилей.</w:t>
            </w:r>
          </w:p>
          <w:p w:rsidR="003869E8" w:rsidRPr="00026145" w:rsidRDefault="003869E8" w:rsidP="00DB44FA">
            <w:pPr>
              <w:rPr>
                <w:rFonts w:ascii="Times New Roman" w:hAnsi="Times New Roman" w:cs="Times New Roman"/>
                <w:sz w:val="24"/>
                <w:szCs w:val="24"/>
              </w:rPr>
            </w:pP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p w:rsidR="003869E8" w:rsidRPr="00026145" w:rsidRDefault="003869E8" w:rsidP="00DB44FA">
            <w:pPr>
              <w:jc w:val="center"/>
              <w:rPr>
                <w:rFonts w:ascii="Times New Roman" w:hAnsi="Times New Roman" w:cs="Times New Roman"/>
                <w:sz w:val="24"/>
                <w:szCs w:val="24"/>
              </w:rPr>
            </w:pPr>
          </w:p>
        </w:tc>
        <w:tc>
          <w:tcPr>
            <w:tcW w:w="2645" w:type="dxa"/>
          </w:tcPr>
          <w:p w:rsidR="003869E8" w:rsidRPr="00026145" w:rsidRDefault="003869E8" w:rsidP="00DB44FA">
            <w:pPr>
              <w:rPr>
                <w:rFonts w:ascii="Times New Roman" w:hAnsi="Times New Roman" w:cs="Times New Roman"/>
                <w:sz w:val="24"/>
                <w:szCs w:val="24"/>
              </w:rPr>
            </w:pP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Учимся отвечать </w:t>
            </w:r>
            <w:r w:rsidR="00792C69">
              <w:rPr>
                <w:rFonts w:ascii="Times New Roman" w:eastAsia="Times New Roman" w:hAnsi="Times New Roman" w:cs="Times New Roman"/>
                <w:b/>
                <w:bCs/>
                <w:sz w:val="24"/>
                <w:szCs w:val="24"/>
              </w:rPr>
              <w:t>2</w:t>
            </w:r>
            <w:r w:rsidR="003869E8"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tabs>
                <w:tab w:val="left" w:pos="3360"/>
              </w:tabs>
              <w:ind w:right="-1"/>
              <w:rPr>
                <w:rFonts w:ascii="Times New Roman" w:eastAsia="Times New Roman" w:hAnsi="Times New Roman" w:cs="Times New Roman"/>
                <w:b/>
                <w:bCs/>
                <w:sz w:val="24"/>
                <w:szCs w:val="24"/>
              </w:rPr>
            </w:pPr>
            <w:r w:rsidRPr="00026145">
              <w:rPr>
                <w:rFonts w:ascii="Times New Roman" w:hAnsi="Times New Roman" w:cs="Times New Roman"/>
                <w:sz w:val="24"/>
                <w:szCs w:val="24"/>
              </w:rPr>
              <w:t>Ответ на экзаменах.</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Качества речи – </w:t>
            </w:r>
            <w:r w:rsidR="00792C69">
              <w:rPr>
                <w:rFonts w:ascii="Times New Roman" w:eastAsia="Times New Roman" w:hAnsi="Times New Roman" w:cs="Times New Roman"/>
                <w:b/>
                <w:bCs/>
                <w:sz w:val="24"/>
                <w:szCs w:val="24"/>
              </w:rPr>
              <w:t>2</w:t>
            </w:r>
            <w:r w:rsidR="003869E8"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tabs>
                <w:tab w:val="left" w:pos="3360"/>
              </w:tabs>
              <w:ind w:right="-1"/>
              <w:rPr>
                <w:rFonts w:ascii="Times New Roman" w:eastAsia="Times New Roman" w:hAnsi="Times New Roman" w:cs="Times New Roman"/>
                <w:sz w:val="24"/>
                <w:szCs w:val="24"/>
              </w:rPr>
            </w:pPr>
            <w:r w:rsidRPr="00026145">
              <w:rPr>
                <w:rFonts w:ascii="Times New Roman" w:hAnsi="Times New Roman" w:cs="Times New Roman"/>
                <w:sz w:val="24"/>
                <w:szCs w:val="24"/>
              </w:rPr>
              <w:t>Развитие основных риторических качеств речи.</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Практикум</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Учимся читать учебную литературу –</w:t>
            </w:r>
            <w:r w:rsidR="00792C69">
              <w:rPr>
                <w:rFonts w:ascii="Times New Roman" w:eastAsia="Times New Roman" w:hAnsi="Times New Roman" w:cs="Times New Roman"/>
                <w:b/>
                <w:bCs/>
                <w:sz w:val="24"/>
                <w:szCs w:val="24"/>
              </w:rPr>
              <w:t xml:space="preserve"> 2 </w:t>
            </w:r>
            <w:r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ind w:right="-851"/>
              <w:rPr>
                <w:rFonts w:ascii="Times New Roman" w:eastAsia="Times New Roman" w:hAnsi="Times New Roman" w:cs="Times New Roman"/>
                <w:sz w:val="24"/>
                <w:szCs w:val="24"/>
              </w:rPr>
            </w:pPr>
            <w:r w:rsidRPr="00026145">
              <w:rPr>
                <w:rFonts w:ascii="Times New Roman" w:hAnsi="Times New Roman" w:cs="Times New Roman"/>
                <w:sz w:val="24"/>
                <w:szCs w:val="24"/>
              </w:rPr>
              <w:t>Речь и средства массовой информации.</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Анализ текста</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Риторика уважения – </w:t>
            </w:r>
            <w:r w:rsidR="00792C69">
              <w:rPr>
                <w:rFonts w:ascii="Times New Roman" w:eastAsia="Times New Roman" w:hAnsi="Times New Roman" w:cs="Times New Roman"/>
                <w:b/>
                <w:bCs/>
                <w:sz w:val="24"/>
                <w:szCs w:val="24"/>
              </w:rPr>
              <w:t>2</w:t>
            </w:r>
            <w:r w:rsidR="003869E8"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tabs>
                <w:tab w:val="left" w:pos="3360"/>
              </w:tabs>
              <w:ind w:right="-1"/>
              <w:rPr>
                <w:rFonts w:ascii="Times New Roman" w:eastAsia="Times New Roman" w:hAnsi="Times New Roman" w:cs="Times New Roman"/>
                <w:b/>
                <w:bCs/>
                <w:sz w:val="24"/>
                <w:szCs w:val="24"/>
              </w:rPr>
            </w:pPr>
            <w:r w:rsidRPr="00026145">
              <w:rPr>
                <w:rFonts w:ascii="Times New Roman" w:hAnsi="Times New Roman" w:cs="Times New Roman"/>
                <w:sz w:val="24"/>
                <w:szCs w:val="24"/>
              </w:rPr>
              <w:t>Этикет в наше время.</w:t>
            </w:r>
            <w:r w:rsidR="00BF799A" w:rsidRPr="00026145">
              <w:rPr>
                <w:rFonts w:ascii="Times New Roman" w:hAnsi="Times New Roman" w:cs="Times New Roman"/>
                <w:sz w:val="24"/>
                <w:szCs w:val="24"/>
              </w:rPr>
              <w:t xml:space="preserve"> Правила хорошего тона.</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Дискуссия</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Редактирование – </w:t>
            </w:r>
            <w:r w:rsidR="00792C69">
              <w:rPr>
                <w:rFonts w:ascii="Times New Roman" w:eastAsia="Times New Roman" w:hAnsi="Times New Roman" w:cs="Times New Roman"/>
                <w:b/>
                <w:bCs/>
                <w:sz w:val="24"/>
                <w:szCs w:val="24"/>
              </w:rPr>
              <w:t>2</w:t>
            </w:r>
            <w:r w:rsidR="003869E8"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tabs>
                <w:tab w:val="left" w:pos="3360"/>
              </w:tabs>
              <w:ind w:right="-1"/>
              <w:rPr>
                <w:rFonts w:ascii="Times New Roman" w:eastAsia="Times New Roman" w:hAnsi="Times New Roman" w:cs="Times New Roman"/>
                <w:sz w:val="24"/>
                <w:szCs w:val="24"/>
              </w:rPr>
            </w:pPr>
            <w:r w:rsidRPr="00026145">
              <w:rPr>
                <w:rFonts w:ascii="Times New Roman" w:hAnsi="Times New Roman" w:cs="Times New Roman"/>
                <w:sz w:val="24"/>
                <w:szCs w:val="24"/>
              </w:rPr>
              <w:t>Компьютер и редактирование.</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Практикум</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Речевые жанры – </w:t>
            </w:r>
            <w:r w:rsidR="00792C69">
              <w:rPr>
                <w:rFonts w:ascii="Times New Roman" w:eastAsia="Times New Roman" w:hAnsi="Times New Roman" w:cs="Times New Roman"/>
                <w:b/>
                <w:bCs/>
                <w:sz w:val="24"/>
                <w:szCs w:val="24"/>
              </w:rPr>
              <w:t xml:space="preserve">2 </w:t>
            </w:r>
            <w:r w:rsidR="003869E8" w:rsidRPr="00026145">
              <w:rPr>
                <w:rFonts w:ascii="Times New Roman" w:eastAsia="Times New Roman" w:hAnsi="Times New Roman" w:cs="Times New Roman"/>
                <w:b/>
                <w:bCs/>
                <w:sz w:val="24"/>
                <w:szCs w:val="24"/>
              </w:rPr>
              <w:t>ч.</w:t>
            </w:r>
          </w:p>
        </w:tc>
      </w:tr>
      <w:tr w:rsidR="003869E8" w:rsidRPr="00026145" w:rsidTr="00DB44FA">
        <w:tc>
          <w:tcPr>
            <w:tcW w:w="5481" w:type="dxa"/>
          </w:tcPr>
          <w:p w:rsidR="003869E8" w:rsidRPr="00026145" w:rsidRDefault="003869E8" w:rsidP="00DB44FA">
            <w:pPr>
              <w:pStyle w:val="20"/>
              <w:shd w:val="clear" w:color="auto" w:fill="auto"/>
              <w:spacing w:before="0" w:line="240" w:lineRule="auto"/>
              <w:jc w:val="left"/>
              <w:rPr>
                <w:rFonts w:ascii="Times New Roman" w:hAnsi="Times New Roman" w:cs="Times New Roman"/>
                <w:sz w:val="24"/>
                <w:szCs w:val="24"/>
              </w:rPr>
            </w:pPr>
            <w:r w:rsidRPr="00026145">
              <w:rPr>
                <w:rFonts w:ascii="Times New Roman" w:hAnsi="Times New Roman" w:cs="Times New Roman"/>
                <w:sz w:val="24"/>
                <w:szCs w:val="24"/>
              </w:rPr>
              <w:t>Роды, виды, жанры.</w:t>
            </w:r>
            <w:r w:rsidR="00BF799A" w:rsidRPr="00026145">
              <w:rPr>
                <w:rFonts w:ascii="Times New Roman" w:hAnsi="Times New Roman" w:cs="Times New Roman"/>
                <w:sz w:val="24"/>
                <w:szCs w:val="24"/>
              </w:rPr>
              <w:t xml:space="preserve"> Деловая речь и компьютер.</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Практикум</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 xml:space="preserve">Публичная речь - </w:t>
            </w:r>
            <w:r w:rsidR="00792C69">
              <w:rPr>
                <w:rFonts w:ascii="Times New Roman" w:eastAsia="Times New Roman" w:hAnsi="Times New Roman" w:cs="Times New Roman"/>
                <w:b/>
                <w:bCs/>
                <w:sz w:val="24"/>
                <w:szCs w:val="24"/>
              </w:rPr>
              <w:t>2</w:t>
            </w:r>
            <w:r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ind w:right="-851"/>
              <w:rPr>
                <w:rFonts w:ascii="Times New Roman" w:eastAsia="Times New Roman" w:hAnsi="Times New Roman" w:cs="Times New Roman"/>
                <w:sz w:val="24"/>
                <w:szCs w:val="24"/>
              </w:rPr>
            </w:pPr>
            <w:r w:rsidRPr="00026145">
              <w:rPr>
                <w:rFonts w:ascii="Times New Roman" w:hAnsi="Times New Roman" w:cs="Times New Roman"/>
                <w:sz w:val="24"/>
                <w:szCs w:val="24"/>
              </w:rPr>
              <w:lastRenderedPageBreak/>
              <w:t>Информационно убеждающие жанры.</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Учимся спорить – </w:t>
            </w:r>
            <w:r w:rsidR="00792C69">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003869E8" w:rsidRPr="00026145">
              <w:rPr>
                <w:rFonts w:ascii="Times New Roman" w:eastAsia="Times New Roman" w:hAnsi="Times New Roman" w:cs="Times New Roman"/>
                <w:b/>
                <w:bCs/>
                <w:sz w:val="24"/>
                <w:szCs w:val="24"/>
              </w:rPr>
              <w:t>ч.</w:t>
            </w:r>
          </w:p>
        </w:tc>
      </w:tr>
      <w:tr w:rsidR="003869E8" w:rsidRPr="00026145" w:rsidTr="00DB44FA">
        <w:tc>
          <w:tcPr>
            <w:tcW w:w="5481" w:type="dxa"/>
          </w:tcPr>
          <w:p w:rsidR="003869E8" w:rsidRPr="00026145" w:rsidRDefault="003869E8" w:rsidP="00DB44FA">
            <w:pPr>
              <w:ind w:right="-851"/>
              <w:rPr>
                <w:rFonts w:ascii="Times New Roman" w:hAnsi="Times New Roman" w:cs="Times New Roman"/>
                <w:sz w:val="24"/>
                <w:szCs w:val="24"/>
              </w:rPr>
            </w:pPr>
            <w:r w:rsidRPr="00026145">
              <w:rPr>
                <w:rFonts w:ascii="Times New Roman" w:hAnsi="Times New Roman" w:cs="Times New Roman"/>
                <w:sz w:val="24"/>
                <w:szCs w:val="24"/>
              </w:rPr>
              <w:t xml:space="preserve">Диспут, дискуссия, полемика, их разграничение и </w:t>
            </w:r>
          </w:p>
          <w:p w:rsidR="003869E8" w:rsidRPr="00026145" w:rsidRDefault="003869E8" w:rsidP="00DB44FA">
            <w:pPr>
              <w:ind w:right="-851"/>
              <w:rPr>
                <w:rFonts w:ascii="Times New Roman" w:hAnsi="Times New Roman" w:cs="Times New Roman"/>
                <w:sz w:val="24"/>
                <w:szCs w:val="24"/>
              </w:rPr>
            </w:pPr>
            <w:r w:rsidRPr="00026145">
              <w:rPr>
                <w:rFonts w:ascii="Times New Roman" w:hAnsi="Times New Roman" w:cs="Times New Roman"/>
                <w:sz w:val="24"/>
                <w:szCs w:val="24"/>
              </w:rPr>
              <w:t>особенности.</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Составление словарных  статей</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BF799A" w:rsidP="00792C69">
            <w:pPr>
              <w:tabs>
                <w:tab w:val="left" w:pos="3360"/>
              </w:tabs>
              <w:ind w:left="567" w:right="-1"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Вторичные тексты </w:t>
            </w:r>
            <w:r w:rsidR="00792C69">
              <w:rPr>
                <w:rFonts w:ascii="Times New Roman" w:eastAsia="Times New Roman" w:hAnsi="Times New Roman" w:cs="Times New Roman"/>
                <w:b/>
                <w:bCs/>
                <w:sz w:val="24"/>
                <w:szCs w:val="24"/>
              </w:rPr>
              <w:t>2</w:t>
            </w:r>
            <w:r w:rsidR="003869E8"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ind w:right="-851"/>
              <w:rPr>
                <w:rFonts w:ascii="Times New Roman" w:hAnsi="Times New Roman" w:cs="Times New Roman"/>
                <w:sz w:val="24"/>
                <w:szCs w:val="24"/>
              </w:rPr>
            </w:pPr>
            <w:r w:rsidRPr="00026145">
              <w:rPr>
                <w:rFonts w:ascii="Times New Roman" w:hAnsi="Times New Roman" w:cs="Times New Roman"/>
                <w:sz w:val="24"/>
                <w:szCs w:val="24"/>
              </w:rPr>
              <w:t xml:space="preserve">Информационно убеждающие жанры и их </w:t>
            </w:r>
          </w:p>
          <w:p w:rsidR="003869E8" w:rsidRPr="00026145" w:rsidRDefault="003869E8" w:rsidP="00DB44FA">
            <w:pPr>
              <w:ind w:right="-851"/>
              <w:rPr>
                <w:rFonts w:ascii="Times New Roman" w:eastAsia="Times New Roman" w:hAnsi="Times New Roman" w:cs="Times New Roman"/>
                <w:sz w:val="24"/>
                <w:szCs w:val="24"/>
              </w:rPr>
            </w:pPr>
            <w:r w:rsidRPr="00026145">
              <w:rPr>
                <w:rFonts w:ascii="Times New Roman" w:hAnsi="Times New Roman" w:cs="Times New Roman"/>
                <w:sz w:val="24"/>
                <w:szCs w:val="24"/>
              </w:rPr>
              <w:t>особенности.</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Сочинение</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 xml:space="preserve">Необычные (поликодовые) тексты – </w:t>
            </w:r>
            <w:r w:rsidR="00792C69">
              <w:rPr>
                <w:rFonts w:ascii="Times New Roman" w:eastAsia="Times New Roman" w:hAnsi="Times New Roman" w:cs="Times New Roman"/>
                <w:b/>
                <w:bCs/>
                <w:sz w:val="24"/>
                <w:szCs w:val="24"/>
              </w:rPr>
              <w:t>2</w:t>
            </w:r>
            <w:r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tabs>
                <w:tab w:val="left" w:pos="3360"/>
              </w:tabs>
              <w:ind w:right="-1"/>
              <w:rPr>
                <w:rFonts w:ascii="Times New Roman" w:eastAsia="Times New Roman" w:hAnsi="Times New Roman" w:cs="Times New Roman"/>
                <w:sz w:val="24"/>
                <w:szCs w:val="24"/>
              </w:rPr>
            </w:pPr>
            <w:r w:rsidRPr="00026145">
              <w:rPr>
                <w:rFonts w:ascii="Times New Roman" w:hAnsi="Times New Roman" w:cs="Times New Roman"/>
                <w:sz w:val="24"/>
                <w:szCs w:val="24"/>
              </w:rPr>
              <w:t>Информационные жанры и их особенности.</w:t>
            </w:r>
            <w:r w:rsidR="00BF799A" w:rsidRPr="00026145">
              <w:rPr>
                <w:rFonts w:ascii="Times New Roman" w:hAnsi="Times New Roman" w:cs="Times New Roman"/>
                <w:sz w:val="24"/>
                <w:szCs w:val="24"/>
              </w:rPr>
              <w:t xml:space="preserve"> Газетные зарисовки с фотографиями.</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BF799A" w:rsidP="00DB44FA">
            <w:pPr>
              <w:rPr>
                <w:rFonts w:ascii="Times New Roman" w:hAnsi="Times New Roman" w:cs="Times New Roman"/>
                <w:sz w:val="24"/>
                <w:szCs w:val="24"/>
              </w:rPr>
            </w:pPr>
            <w:r w:rsidRPr="00026145">
              <w:rPr>
                <w:rFonts w:ascii="Times New Roman" w:hAnsi="Times New Roman" w:cs="Times New Roman"/>
                <w:sz w:val="24"/>
                <w:szCs w:val="24"/>
              </w:rPr>
              <w:t>Статья на сайт</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 xml:space="preserve">Прецедентные тексты – </w:t>
            </w:r>
            <w:r w:rsidR="00792C69">
              <w:rPr>
                <w:rFonts w:ascii="Times New Roman" w:eastAsia="Times New Roman" w:hAnsi="Times New Roman" w:cs="Times New Roman"/>
                <w:b/>
                <w:bCs/>
                <w:sz w:val="24"/>
                <w:szCs w:val="24"/>
              </w:rPr>
              <w:t>2</w:t>
            </w:r>
            <w:r w:rsidRPr="00026145">
              <w:rPr>
                <w:rFonts w:ascii="Times New Roman" w:eastAsia="Times New Roman" w:hAnsi="Times New Roman" w:cs="Times New Roman"/>
                <w:b/>
                <w:bCs/>
                <w:sz w:val="24"/>
                <w:szCs w:val="24"/>
              </w:rPr>
              <w:t xml:space="preserve"> ч.</w:t>
            </w:r>
          </w:p>
        </w:tc>
      </w:tr>
      <w:tr w:rsidR="003869E8" w:rsidRPr="00026145" w:rsidTr="00DB44FA">
        <w:tc>
          <w:tcPr>
            <w:tcW w:w="5481" w:type="dxa"/>
          </w:tcPr>
          <w:p w:rsidR="003869E8" w:rsidRPr="00026145" w:rsidRDefault="003869E8" w:rsidP="00DB44FA">
            <w:pPr>
              <w:ind w:right="-851"/>
              <w:rPr>
                <w:rFonts w:ascii="Times New Roman" w:eastAsia="Times New Roman" w:hAnsi="Times New Roman" w:cs="Times New Roman"/>
                <w:sz w:val="24"/>
                <w:szCs w:val="24"/>
              </w:rPr>
            </w:pPr>
            <w:r w:rsidRPr="00026145">
              <w:rPr>
                <w:rFonts w:ascii="Times New Roman" w:hAnsi="Times New Roman" w:cs="Times New Roman"/>
                <w:sz w:val="24"/>
                <w:szCs w:val="24"/>
              </w:rPr>
              <w:t>Способы введения прецедентных текстов.</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r w:rsidRPr="00026145">
              <w:rPr>
                <w:rFonts w:ascii="Times New Roman" w:hAnsi="Times New Roman" w:cs="Times New Roman"/>
                <w:sz w:val="24"/>
                <w:szCs w:val="24"/>
              </w:rPr>
              <w:t>Практикум</w:t>
            </w: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b/>
                <w:sz w:val="24"/>
                <w:szCs w:val="24"/>
              </w:rPr>
            </w:pPr>
            <w:r w:rsidRPr="00026145">
              <w:rPr>
                <w:rFonts w:ascii="Times New Roman" w:eastAsia="Times New Roman" w:hAnsi="Times New Roman" w:cs="Times New Roman"/>
                <w:b/>
                <w:bCs/>
                <w:sz w:val="24"/>
                <w:szCs w:val="24"/>
              </w:rPr>
              <w:t>Бытовые жанры -</w:t>
            </w:r>
            <w:r w:rsidRPr="00026145">
              <w:rPr>
                <w:rFonts w:ascii="Times New Roman" w:eastAsia="Times New Roman" w:hAnsi="Times New Roman" w:cs="Times New Roman"/>
                <w:b/>
                <w:sz w:val="24"/>
                <w:szCs w:val="24"/>
              </w:rPr>
              <w:t xml:space="preserve"> </w:t>
            </w:r>
            <w:r w:rsidR="00792C69">
              <w:rPr>
                <w:rFonts w:ascii="Times New Roman" w:eastAsia="Times New Roman" w:hAnsi="Times New Roman" w:cs="Times New Roman"/>
                <w:b/>
                <w:sz w:val="24"/>
                <w:szCs w:val="24"/>
              </w:rPr>
              <w:t>2</w:t>
            </w:r>
            <w:r w:rsidRPr="00026145">
              <w:rPr>
                <w:rFonts w:ascii="Times New Roman" w:eastAsia="Times New Roman" w:hAnsi="Times New Roman" w:cs="Times New Roman"/>
                <w:b/>
                <w:sz w:val="24"/>
                <w:szCs w:val="24"/>
              </w:rPr>
              <w:t xml:space="preserve"> ч.</w:t>
            </w:r>
          </w:p>
        </w:tc>
      </w:tr>
      <w:tr w:rsidR="003869E8" w:rsidRPr="00026145" w:rsidTr="00DB44FA">
        <w:tc>
          <w:tcPr>
            <w:tcW w:w="5481" w:type="dxa"/>
          </w:tcPr>
          <w:p w:rsidR="003869E8" w:rsidRPr="00026145" w:rsidRDefault="003869E8" w:rsidP="00DB44FA">
            <w:pPr>
              <w:pStyle w:val="20"/>
              <w:shd w:val="clear" w:color="auto" w:fill="auto"/>
              <w:spacing w:before="0" w:line="240" w:lineRule="auto"/>
              <w:jc w:val="left"/>
              <w:rPr>
                <w:rFonts w:ascii="Times New Roman" w:hAnsi="Times New Roman" w:cs="Times New Roman"/>
                <w:sz w:val="24"/>
                <w:szCs w:val="24"/>
              </w:rPr>
            </w:pPr>
            <w:r w:rsidRPr="00026145">
              <w:rPr>
                <w:rFonts w:ascii="Times New Roman" w:hAnsi="Times New Roman" w:cs="Times New Roman"/>
                <w:sz w:val="24"/>
                <w:szCs w:val="24"/>
              </w:rPr>
              <w:t>Информационно-развлекательные жанры.</w:t>
            </w:r>
            <w:r w:rsidR="00BF799A" w:rsidRPr="00026145">
              <w:rPr>
                <w:rFonts w:ascii="Times New Roman" w:hAnsi="Times New Roman" w:cs="Times New Roman"/>
                <w:sz w:val="24"/>
                <w:szCs w:val="24"/>
              </w:rPr>
              <w:t xml:space="preserve"> Автобиографическое повествование. Анекдоты.</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3869E8" w:rsidRPr="00026145" w:rsidTr="00DB44FA">
        <w:tc>
          <w:tcPr>
            <w:tcW w:w="14742" w:type="dxa"/>
            <w:gridSpan w:val="6"/>
          </w:tcPr>
          <w:p w:rsidR="003869E8" w:rsidRPr="00026145" w:rsidRDefault="003869E8" w:rsidP="00792C69">
            <w:pPr>
              <w:tabs>
                <w:tab w:val="left" w:pos="3360"/>
              </w:tabs>
              <w:ind w:left="567" w:right="-1" w:firstLine="567"/>
              <w:jc w:val="center"/>
              <w:rPr>
                <w:rFonts w:ascii="Times New Roman" w:eastAsia="Times New Roman" w:hAnsi="Times New Roman" w:cs="Times New Roman"/>
                <w:sz w:val="24"/>
                <w:szCs w:val="24"/>
              </w:rPr>
            </w:pPr>
            <w:r w:rsidRPr="00026145">
              <w:rPr>
                <w:rFonts w:ascii="Times New Roman" w:eastAsia="Times New Roman" w:hAnsi="Times New Roman" w:cs="Times New Roman"/>
                <w:b/>
                <w:bCs/>
                <w:sz w:val="24"/>
                <w:szCs w:val="24"/>
              </w:rPr>
              <w:t>Газетные жанры</w:t>
            </w:r>
            <w:r w:rsidR="00DB44FA" w:rsidRPr="00026145">
              <w:rPr>
                <w:rFonts w:ascii="Times New Roman" w:eastAsia="Times New Roman" w:hAnsi="Times New Roman" w:cs="Times New Roman"/>
                <w:b/>
                <w:bCs/>
                <w:sz w:val="24"/>
                <w:szCs w:val="24"/>
              </w:rPr>
              <w:t>. Повторение</w:t>
            </w:r>
            <w:r w:rsidRPr="00026145">
              <w:rPr>
                <w:rFonts w:ascii="Times New Roman" w:eastAsia="Times New Roman" w:hAnsi="Times New Roman" w:cs="Times New Roman"/>
                <w:b/>
                <w:bCs/>
                <w:sz w:val="24"/>
                <w:szCs w:val="24"/>
              </w:rPr>
              <w:t xml:space="preserve"> – </w:t>
            </w:r>
            <w:r w:rsidR="00792C69">
              <w:rPr>
                <w:rFonts w:ascii="Times New Roman" w:eastAsia="Times New Roman" w:hAnsi="Times New Roman" w:cs="Times New Roman"/>
                <w:b/>
                <w:bCs/>
                <w:sz w:val="24"/>
                <w:szCs w:val="24"/>
              </w:rPr>
              <w:t>4</w:t>
            </w:r>
            <w:r w:rsidR="00BF799A">
              <w:rPr>
                <w:rFonts w:ascii="Times New Roman" w:eastAsia="Times New Roman" w:hAnsi="Times New Roman" w:cs="Times New Roman"/>
                <w:b/>
                <w:bCs/>
                <w:sz w:val="24"/>
                <w:szCs w:val="24"/>
              </w:rPr>
              <w:t xml:space="preserve"> </w:t>
            </w:r>
            <w:r w:rsidRPr="00026145">
              <w:rPr>
                <w:rFonts w:ascii="Times New Roman" w:eastAsia="Times New Roman" w:hAnsi="Times New Roman" w:cs="Times New Roman"/>
                <w:b/>
                <w:bCs/>
                <w:sz w:val="24"/>
                <w:szCs w:val="24"/>
              </w:rPr>
              <w:t>ч</w:t>
            </w:r>
            <w:r w:rsidR="00BF799A">
              <w:rPr>
                <w:rFonts w:ascii="Times New Roman" w:eastAsia="Times New Roman" w:hAnsi="Times New Roman" w:cs="Times New Roman"/>
                <w:b/>
                <w:bCs/>
                <w:sz w:val="24"/>
                <w:szCs w:val="24"/>
              </w:rPr>
              <w:t>.</w:t>
            </w:r>
          </w:p>
        </w:tc>
      </w:tr>
      <w:tr w:rsidR="003869E8" w:rsidRPr="00026145" w:rsidTr="00DB44FA">
        <w:tc>
          <w:tcPr>
            <w:tcW w:w="5481" w:type="dxa"/>
          </w:tcPr>
          <w:p w:rsidR="008C755E" w:rsidRDefault="003869E8" w:rsidP="00DB44FA">
            <w:pPr>
              <w:ind w:right="-851"/>
              <w:rPr>
                <w:rFonts w:ascii="Times New Roman" w:hAnsi="Times New Roman" w:cs="Times New Roman"/>
                <w:sz w:val="24"/>
                <w:szCs w:val="24"/>
              </w:rPr>
            </w:pPr>
            <w:r w:rsidRPr="00026145">
              <w:rPr>
                <w:rFonts w:ascii="Times New Roman" w:hAnsi="Times New Roman" w:cs="Times New Roman"/>
                <w:sz w:val="24"/>
                <w:szCs w:val="24"/>
              </w:rPr>
              <w:t>Путевой очерк.</w:t>
            </w:r>
            <w:r w:rsidR="00BF799A" w:rsidRPr="00026145">
              <w:rPr>
                <w:rFonts w:ascii="Times New Roman" w:hAnsi="Times New Roman" w:cs="Times New Roman"/>
                <w:sz w:val="24"/>
                <w:szCs w:val="24"/>
              </w:rPr>
              <w:t xml:space="preserve"> Повторение изученного в</w:t>
            </w:r>
          </w:p>
          <w:p w:rsidR="003869E8" w:rsidRPr="00026145" w:rsidRDefault="00BF799A" w:rsidP="00DB44FA">
            <w:pPr>
              <w:ind w:right="-851"/>
              <w:rPr>
                <w:rFonts w:ascii="Times New Roman" w:hAnsi="Times New Roman" w:cs="Times New Roman"/>
                <w:b/>
                <w:sz w:val="24"/>
                <w:szCs w:val="24"/>
              </w:rPr>
            </w:pPr>
            <w:r w:rsidRPr="00026145">
              <w:rPr>
                <w:rFonts w:ascii="Times New Roman" w:hAnsi="Times New Roman" w:cs="Times New Roman"/>
                <w:sz w:val="24"/>
                <w:szCs w:val="24"/>
              </w:rPr>
              <w:t xml:space="preserve"> 5-9 классах</w:t>
            </w:r>
          </w:p>
        </w:tc>
        <w:tc>
          <w:tcPr>
            <w:tcW w:w="1607" w:type="dxa"/>
          </w:tcPr>
          <w:p w:rsidR="003869E8"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3869E8" w:rsidRPr="00026145" w:rsidRDefault="003869E8" w:rsidP="00DB44FA">
            <w:pPr>
              <w:rPr>
                <w:rFonts w:ascii="Times New Roman" w:hAnsi="Times New Roman" w:cs="Times New Roman"/>
                <w:sz w:val="24"/>
                <w:szCs w:val="24"/>
              </w:rPr>
            </w:pPr>
          </w:p>
        </w:tc>
        <w:tc>
          <w:tcPr>
            <w:tcW w:w="1891" w:type="dxa"/>
          </w:tcPr>
          <w:p w:rsidR="003869E8" w:rsidRPr="00026145" w:rsidRDefault="003869E8" w:rsidP="00DB44FA">
            <w:pPr>
              <w:jc w:val="center"/>
              <w:rPr>
                <w:rFonts w:ascii="Times New Roman" w:hAnsi="Times New Roman" w:cs="Times New Roman"/>
                <w:sz w:val="24"/>
                <w:szCs w:val="24"/>
              </w:rPr>
            </w:pPr>
          </w:p>
        </w:tc>
        <w:tc>
          <w:tcPr>
            <w:tcW w:w="1795" w:type="dxa"/>
          </w:tcPr>
          <w:p w:rsidR="003869E8" w:rsidRPr="00026145" w:rsidRDefault="003869E8" w:rsidP="00DB44FA">
            <w:pPr>
              <w:jc w:val="center"/>
              <w:rPr>
                <w:rFonts w:ascii="Times New Roman" w:hAnsi="Times New Roman" w:cs="Times New Roman"/>
                <w:sz w:val="24"/>
                <w:szCs w:val="24"/>
              </w:rPr>
            </w:pPr>
          </w:p>
        </w:tc>
        <w:tc>
          <w:tcPr>
            <w:tcW w:w="1323" w:type="dxa"/>
          </w:tcPr>
          <w:p w:rsidR="003869E8" w:rsidRPr="00026145" w:rsidRDefault="003869E8" w:rsidP="00DB44FA">
            <w:pPr>
              <w:jc w:val="center"/>
              <w:rPr>
                <w:rFonts w:ascii="Times New Roman" w:hAnsi="Times New Roman" w:cs="Times New Roman"/>
                <w:sz w:val="24"/>
                <w:szCs w:val="24"/>
              </w:rPr>
            </w:pPr>
          </w:p>
        </w:tc>
      </w:tr>
      <w:tr w:rsidR="00DB44FA" w:rsidRPr="00026145" w:rsidTr="00DB44FA">
        <w:tc>
          <w:tcPr>
            <w:tcW w:w="5481" w:type="dxa"/>
          </w:tcPr>
          <w:p w:rsidR="00DB44FA" w:rsidRPr="00026145" w:rsidRDefault="00DB44FA" w:rsidP="00DB44FA">
            <w:pPr>
              <w:ind w:right="-851"/>
              <w:rPr>
                <w:rFonts w:ascii="Times New Roman" w:hAnsi="Times New Roman" w:cs="Times New Roman"/>
                <w:sz w:val="24"/>
                <w:szCs w:val="24"/>
              </w:rPr>
            </w:pPr>
            <w:r w:rsidRPr="00026145">
              <w:rPr>
                <w:rFonts w:ascii="Times New Roman" w:hAnsi="Times New Roman" w:cs="Times New Roman"/>
                <w:sz w:val="24"/>
                <w:szCs w:val="24"/>
              </w:rPr>
              <w:t>Резервный урок</w:t>
            </w:r>
          </w:p>
        </w:tc>
        <w:tc>
          <w:tcPr>
            <w:tcW w:w="1607" w:type="dxa"/>
          </w:tcPr>
          <w:p w:rsidR="00DB44FA" w:rsidRPr="00026145" w:rsidRDefault="00792C69" w:rsidP="00DB44FA">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DB44FA" w:rsidRPr="00026145" w:rsidRDefault="00DB44FA" w:rsidP="00DB44FA">
            <w:pPr>
              <w:rPr>
                <w:rFonts w:ascii="Times New Roman" w:hAnsi="Times New Roman" w:cs="Times New Roman"/>
                <w:sz w:val="24"/>
                <w:szCs w:val="24"/>
              </w:rPr>
            </w:pPr>
          </w:p>
        </w:tc>
        <w:tc>
          <w:tcPr>
            <w:tcW w:w="1891" w:type="dxa"/>
          </w:tcPr>
          <w:p w:rsidR="00DB44FA" w:rsidRPr="00026145" w:rsidRDefault="00DB44FA" w:rsidP="00DB44FA">
            <w:pPr>
              <w:jc w:val="center"/>
              <w:rPr>
                <w:rFonts w:ascii="Times New Roman" w:hAnsi="Times New Roman" w:cs="Times New Roman"/>
                <w:sz w:val="24"/>
                <w:szCs w:val="24"/>
              </w:rPr>
            </w:pPr>
          </w:p>
        </w:tc>
        <w:tc>
          <w:tcPr>
            <w:tcW w:w="1795" w:type="dxa"/>
          </w:tcPr>
          <w:p w:rsidR="00DB44FA" w:rsidRPr="00026145" w:rsidRDefault="00DB44FA" w:rsidP="00DB44FA">
            <w:pPr>
              <w:jc w:val="center"/>
              <w:rPr>
                <w:rFonts w:ascii="Times New Roman" w:hAnsi="Times New Roman" w:cs="Times New Roman"/>
                <w:sz w:val="24"/>
                <w:szCs w:val="24"/>
              </w:rPr>
            </w:pPr>
          </w:p>
        </w:tc>
        <w:tc>
          <w:tcPr>
            <w:tcW w:w="1323" w:type="dxa"/>
          </w:tcPr>
          <w:p w:rsidR="00DB44FA" w:rsidRPr="00026145" w:rsidRDefault="00DB44FA" w:rsidP="00DB44FA">
            <w:pPr>
              <w:jc w:val="center"/>
              <w:rPr>
                <w:rFonts w:ascii="Times New Roman" w:hAnsi="Times New Roman" w:cs="Times New Roman"/>
                <w:sz w:val="24"/>
                <w:szCs w:val="24"/>
              </w:rPr>
            </w:pPr>
          </w:p>
        </w:tc>
      </w:tr>
    </w:tbl>
    <w:p w:rsidR="000B147F" w:rsidRPr="00026145" w:rsidRDefault="000B147F" w:rsidP="00E606AC">
      <w:pPr>
        <w:spacing w:before="240" w:after="0"/>
        <w:jc w:val="center"/>
        <w:rPr>
          <w:rFonts w:ascii="Times New Roman" w:hAnsi="Times New Roman" w:cs="Times New Roman"/>
          <w:b/>
        </w:rPr>
      </w:pPr>
    </w:p>
    <w:p w:rsidR="000B147F" w:rsidRPr="00026145" w:rsidRDefault="000B147F" w:rsidP="000B147F">
      <w:pPr>
        <w:spacing w:before="240" w:after="0"/>
        <w:rPr>
          <w:rFonts w:ascii="Times New Roman" w:hAnsi="Times New Roman" w:cs="Times New Roman"/>
          <w:b/>
        </w:rPr>
        <w:sectPr w:rsidR="000B147F" w:rsidRPr="00026145" w:rsidSect="00E606AC">
          <w:pgSz w:w="16838" w:h="11906" w:orient="landscape"/>
          <w:pgMar w:top="1701" w:right="1134" w:bottom="851" w:left="1134" w:header="709" w:footer="709" w:gutter="0"/>
          <w:cols w:space="708"/>
          <w:docGrid w:linePitch="360"/>
        </w:sectPr>
      </w:pPr>
    </w:p>
    <w:p w:rsidR="00C16657" w:rsidRPr="007A30AE" w:rsidRDefault="00C16657" w:rsidP="00C16657">
      <w:pPr>
        <w:pStyle w:val="60"/>
        <w:shd w:val="clear" w:color="auto" w:fill="auto"/>
        <w:spacing w:after="0" w:line="240" w:lineRule="auto"/>
        <w:jc w:val="center"/>
        <w:rPr>
          <w:rFonts w:ascii="Times New Roman" w:hAnsi="Times New Roman" w:cs="Times New Roman"/>
          <w:b/>
          <w:sz w:val="24"/>
          <w:szCs w:val="24"/>
        </w:rPr>
      </w:pPr>
      <w:r w:rsidRPr="007A30AE">
        <w:rPr>
          <w:rFonts w:ascii="Times New Roman" w:hAnsi="Times New Roman" w:cs="Times New Roman"/>
          <w:b/>
          <w:sz w:val="24"/>
          <w:szCs w:val="24"/>
        </w:rPr>
        <w:lastRenderedPageBreak/>
        <w:t xml:space="preserve">ОПИСАНИЕ УЧЕБНО-МЕТОДИЧЕСКОГО И МАТЕРИАЛЬНО-ТЕХНИЧЕСКОГО ОБЕСПЕЧЕНИЯ УЧЕБНОГО ПРЕДМЕТА </w:t>
      </w:r>
    </w:p>
    <w:p w:rsidR="00C16657" w:rsidRDefault="00C16657" w:rsidP="00C16657">
      <w:pPr>
        <w:pStyle w:val="60"/>
        <w:shd w:val="clear" w:color="auto" w:fill="auto"/>
        <w:spacing w:after="0" w:line="240" w:lineRule="auto"/>
        <w:jc w:val="center"/>
        <w:rPr>
          <w:rFonts w:ascii="Times New Roman" w:hAnsi="Times New Roman" w:cs="Times New Roman"/>
          <w:b/>
          <w:sz w:val="24"/>
          <w:szCs w:val="24"/>
        </w:rPr>
      </w:pPr>
      <w:r w:rsidRPr="007A30AE">
        <w:rPr>
          <w:rFonts w:ascii="Times New Roman" w:hAnsi="Times New Roman" w:cs="Times New Roman"/>
          <w:b/>
          <w:sz w:val="24"/>
          <w:szCs w:val="24"/>
        </w:rPr>
        <w:t>«</w:t>
      </w:r>
      <w:r>
        <w:rPr>
          <w:rFonts w:ascii="Times New Roman" w:hAnsi="Times New Roman" w:cs="Times New Roman"/>
          <w:b/>
          <w:sz w:val="24"/>
          <w:szCs w:val="24"/>
        </w:rPr>
        <w:t>Риторика</w:t>
      </w:r>
      <w:r w:rsidRPr="007A30AE">
        <w:rPr>
          <w:rFonts w:ascii="Times New Roman" w:hAnsi="Times New Roman" w:cs="Times New Roman"/>
          <w:b/>
          <w:sz w:val="24"/>
          <w:szCs w:val="24"/>
        </w:rPr>
        <w:t>»</w:t>
      </w:r>
    </w:p>
    <w:p w:rsidR="00A65928" w:rsidRDefault="00A65928" w:rsidP="00C16657">
      <w:pPr>
        <w:pStyle w:val="60"/>
        <w:shd w:val="clear" w:color="auto" w:fill="auto"/>
        <w:spacing w:after="0" w:line="240" w:lineRule="auto"/>
        <w:jc w:val="center"/>
        <w:rPr>
          <w:rFonts w:ascii="Times New Roman" w:hAnsi="Times New Roman" w:cs="Times New Roman"/>
          <w:b/>
          <w:sz w:val="24"/>
          <w:szCs w:val="24"/>
        </w:rPr>
      </w:pPr>
    </w:p>
    <w:p w:rsidR="00A65928" w:rsidRPr="007A30AE" w:rsidRDefault="00A65928" w:rsidP="00C16657">
      <w:pPr>
        <w:pStyle w:val="60"/>
        <w:shd w:val="clear" w:color="auto" w:fill="auto"/>
        <w:spacing w:after="0" w:line="240" w:lineRule="auto"/>
        <w:jc w:val="center"/>
        <w:rPr>
          <w:rFonts w:ascii="Times New Roman" w:hAnsi="Times New Roman" w:cs="Times New Roman"/>
          <w:b/>
          <w:sz w:val="24"/>
          <w:szCs w:val="24"/>
        </w:rPr>
      </w:pPr>
    </w:p>
    <w:p w:rsidR="006037A8" w:rsidRPr="00A65928" w:rsidRDefault="006037A8" w:rsidP="00A65928">
      <w:pPr>
        <w:pStyle w:val="a6"/>
        <w:numPr>
          <w:ilvl w:val="0"/>
          <w:numId w:val="12"/>
        </w:numPr>
        <w:shd w:val="clear" w:color="auto" w:fill="FFFFFF"/>
        <w:tabs>
          <w:tab w:val="left" w:pos="1134"/>
        </w:tabs>
        <w:jc w:val="both"/>
        <w:rPr>
          <w:color w:val="000000"/>
        </w:rPr>
      </w:pPr>
      <w:r w:rsidRPr="00A65928">
        <w:rPr>
          <w:color w:val="000000"/>
        </w:rPr>
        <w:t>Программа по риторике. 5-11 классы. Т.А.</w:t>
      </w:r>
      <w:r w:rsidR="00A65928">
        <w:rPr>
          <w:color w:val="000000"/>
        </w:rPr>
        <w:t xml:space="preserve"> </w:t>
      </w:r>
      <w:r w:rsidRPr="00A65928">
        <w:rPr>
          <w:color w:val="000000"/>
        </w:rPr>
        <w:t>Ладыженская // Образовательная система «Школа 2100». Сборник программ. Основная школа. Старшая школа – М.: Баласс, 201</w:t>
      </w:r>
      <w:r w:rsidR="00DC2B05">
        <w:rPr>
          <w:color w:val="000000"/>
        </w:rPr>
        <w:t>6</w:t>
      </w:r>
      <w:r w:rsidRPr="00A65928">
        <w:rPr>
          <w:color w:val="000000"/>
        </w:rPr>
        <w:t>. Стр. 94-107.</w:t>
      </w:r>
    </w:p>
    <w:p w:rsidR="006037A8" w:rsidRPr="00A65928" w:rsidRDefault="006037A8" w:rsidP="00A65928">
      <w:pPr>
        <w:pStyle w:val="a6"/>
        <w:numPr>
          <w:ilvl w:val="0"/>
          <w:numId w:val="12"/>
        </w:numPr>
        <w:shd w:val="clear" w:color="auto" w:fill="FFFFFF"/>
        <w:tabs>
          <w:tab w:val="left" w:pos="1134"/>
        </w:tabs>
        <w:jc w:val="both"/>
        <w:rPr>
          <w:color w:val="000000"/>
        </w:rPr>
      </w:pPr>
      <w:r w:rsidRPr="00A65928">
        <w:rPr>
          <w:color w:val="000000"/>
        </w:rPr>
        <w:t>Риторика: 8 класс: Учебное пособие для общеобразовательной школы. В 2 ч./ Под ред. Т.А.</w:t>
      </w:r>
      <w:r w:rsidR="00A65928">
        <w:rPr>
          <w:color w:val="000000"/>
        </w:rPr>
        <w:t xml:space="preserve"> </w:t>
      </w:r>
      <w:r w:rsidRPr="00A65928">
        <w:rPr>
          <w:color w:val="000000"/>
        </w:rPr>
        <w:t>Ладыженской. – М.: ООО «Баласс», 201</w:t>
      </w:r>
      <w:r w:rsidR="00DC2B05">
        <w:rPr>
          <w:color w:val="000000"/>
        </w:rPr>
        <w:t>6</w:t>
      </w:r>
      <w:r w:rsidRPr="00A65928">
        <w:rPr>
          <w:color w:val="000000"/>
        </w:rPr>
        <w:t>.</w:t>
      </w:r>
    </w:p>
    <w:p w:rsidR="006037A8" w:rsidRPr="00A65928" w:rsidRDefault="006037A8" w:rsidP="00A65928">
      <w:pPr>
        <w:pStyle w:val="a6"/>
        <w:numPr>
          <w:ilvl w:val="0"/>
          <w:numId w:val="12"/>
        </w:numPr>
        <w:shd w:val="clear" w:color="auto" w:fill="FFFFFF"/>
        <w:tabs>
          <w:tab w:val="left" w:pos="1134"/>
        </w:tabs>
        <w:jc w:val="both"/>
        <w:rPr>
          <w:color w:val="000000"/>
        </w:rPr>
      </w:pPr>
      <w:r w:rsidRPr="00A65928">
        <w:rPr>
          <w:color w:val="000000"/>
        </w:rPr>
        <w:t>Школьная риторика: 8 класс: Методические рекомендации / Под ред. Т.А.</w:t>
      </w:r>
      <w:r w:rsidR="00A65928">
        <w:rPr>
          <w:color w:val="000000"/>
        </w:rPr>
        <w:t xml:space="preserve"> </w:t>
      </w:r>
      <w:r w:rsidRPr="00A65928">
        <w:rPr>
          <w:color w:val="000000"/>
        </w:rPr>
        <w:t>Ладыженской. – М.: «С-инфо», «Баласс», 20</w:t>
      </w:r>
      <w:r w:rsidR="00DC2B05">
        <w:rPr>
          <w:color w:val="000000"/>
        </w:rPr>
        <w:t>16</w:t>
      </w:r>
      <w:r w:rsidRPr="00A65928">
        <w:rPr>
          <w:color w:val="000000"/>
        </w:rPr>
        <w:t>.</w:t>
      </w:r>
    </w:p>
    <w:p w:rsidR="006037A8" w:rsidRPr="007D5C34" w:rsidRDefault="006037A8" w:rsidP="006037A8">
      <w:pPr>
        <w:rPr>
          <w:rFonts w:ascii="Times New Roman" w:hAnsi="Times New Roman" w:cs="Times New Roman"/>
          <w:i/>
          <w:sz w:val="24"/>
          <w:szCs w:val="24"/>
        </w:rPr>
      </w:pPr>
    </w:p>
    <w:p w:rsidR="00E606AC" w:rsidRPr="00E606AC" w:rsidRDefault="00E606AC" w:rsidP="00C16657">
      <w:pPr>
        <w:spacing w:after="0"/>
        <w:rPr>
          <w:rFonts w:ascii="Times New Roman" w:hAnsi="Times New Roman" w:cs="Times New Roman"/>
          <w:sz w:val="20"/>
        </w:rPr>
      </w:pPr>
    </w:p>
    <w:sectPr w:rsidR="00E606AC" w:rsidRPr="00E606AC" w:rsidSect="00376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38" w:rsidRDefault="00B92338" w:rsidP="00E67E8C">
      <w:pPr>
        <w:spacing w:after="0" w:line="240" w:lineRule="auto"/>
      </w:pPr>
      <w:r>
        <w:separator/>
      </w:r>
    </w:p>
  </w:endnote>
  <w:endnote w:type="continuationSeparator" w:id="1">
    <w:p w:rsidR="00B92338" w:rsidRDefault="00B92338" w:rsidP="00E6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38" w:rsidRDefault="00B92338" w:rsidP="00E67E8C">
      <w:pPr>
        <w:spacing w:after="0" w:line="240" w:lineRule="auto"/>
      </w:pPr>
      <w:r>
        <w:separator/>
      </w:r>
    </w:p>
  </w:footnote>
  <w:footnote w:type="continuationSeparator" w:id="1">
    <w:p w:rsidR="00B92338" w:rsidRDefault="00B92338" w:rsidP="00E67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E95"/>
    <w:multiLevelType w:val="multilevel"/>
    <w:tmpl w:val="121AD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53921"/>
    <w:multiLevelType w:val="hybridMultilevel"/>
    <w:tmpl w:val="AF921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90B95"/>
    <w:multiLevelType w:val="multilevel"/>
    <w:tmpl w:val="0B34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A64A56"/>
    <w:multiLevelType w:val="hybridMultilevel"/>
    <w:tmpl w:val="307A2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38438B"/>
    <w:multiLevelType w:val="multilevel"/>
    <w:tmpl w:val="6396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55792"/>
    <w:multiLevelType w:val="multilevel"/>
    <w:tmpl w:val="8528F2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36F6F5F"/>
    <w:multiLevelType w:val="multilevel"/>
    <w:tmpl w:val="41023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1A3F3A"/>
    <w:multiLevelType w:val="hybridMultilevel"/>
    <w:tmpl w:val="A2C85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86117"/>
    <w:multiLevelType w:val="hybridMultilevel"/>
    <w:tmpl w:val="F224E5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B4A256A"/>
    <w:multiLevelType w:val="hybridMultilevel"/>
    <w:tmpl w:val="FA4CF86C"/>
    <w:lvl w:ilvl="0" w:tplc="E5C8C83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D772427"/>
    <w:multiLevelType w:val="multilevel"/>
    <w:tmpl w:val="6704A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ED90827"/>
    <w:multiLevelType w:val="multilevel"/>
    <w:tmpl w:val="6396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0728DE"/>
    <w:multiLevelType w:val="hybridMultilevel"/>
    <w:tmpl w:val="2536F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381932"/>
    <w:multiLevelType w:val="multilevel"/>
    <w:tmpl w:val="6396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13"/>
  </w:num>
  <w:num w:numId="5">
    <w:abstractNumId w:val="1"/>
  </w:num>
  <w:num w:numId="6">
    <w:abstractNumId w:val="9"/>
  </w:num>
  <w:num w:numId="7">
    <w:abstractNumId w:val="12"/>
  </w:num>
  <w:num w:numId="8">
    <w:abstractNumId w:val="3"/>
  </w:num>
  <w:num w:numId="9">
    <w:abstractNumId w:val="7"/>
  </w:num>
  <w:num w:numId="10">
    <w:abstractNumId w:val="8"/>
  </w:num>
  <w:num w:numId="11">
    <w:abstractNumId w:val="11"/>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35147"/>
    <w:rsid w:val="0000372B"/>
    <w:rsid w:val="00022061"/>
    <w:rsid w:val="00026145"/>
    <w:rsid w:val="00067773"/>
    <w:rsid w:val="000955D8"/>
    <w:rsid w:val="000A53F3"/>
    <w:rsid w:val="000B147F"/>
    <w:rsid w:val="000B3B29"/>
    <w:rsid w:val="000E45F8"/>
    <w:rsid w:val="0012608B"/>
    <w:rsid w:val="0013076E"/>
    <w:rsid w:val="001316F2"/>
    <w:rsid w:val="001530DF"/>
    <w:rsid w:val="00162A8C"/>
    <w:rsid w:val="00167896"/>
    <w:rsid w:val="00172AFA"/>
    <w:rsid w:val="001809A0"/>
    <w:rsid w:val="00192362"/>
    <w:rsid w:val="001A1BFA"/>
    <w:rsid w:val="001A1F20"/>
    <w:rsid w:val="001B3A6A"/>
    <w:rsid w:val="001E3015"/>
    <w:rsid w:val="001E7EF6"/>
    <w:rsid w:val="00221EBA"/>
    <w:rsid w:val="00242096"/>
    <w:rsid w:val="002728EB"/>
    <w:rsid w:val="00297E2D"/>
    <w:rsid w:val="002C7ED3"/>
    <w:rsid w:val="002F2608"/>
    <w:rsid w:val="003142D0"/>
    <w:rsid w:val="00362BA9"/>
    <w:rsid w:val="00371B5A"/>
    <w:rsid w:val="00376A3B"/>
    <w:rsid w:val="003869E8"/>
    <w:rsid w:val="003F558D"/>
    <w:rsid w:val="00422C95"/>
    <w:rsid w:val="004276CF"/>
    <w:rsid w:val="00495716"/>
    <w:rsid w:val="004F1AE6"/>
    <w:rsid w:val="00546AA1"/>
    <w:rsid w:val="005B096F"/>
    <w:rsid w:val="005F2EC1"/>
    <w:rsid w:val="006037A8"/>
    <w:rsid w:val="00636095"/>
    <w:rsid w:val="00675C98"/>
    <w:rsid w:val="00695536"/>
    <w:rsid w:val="006A4466"/>
    <w:rsid w:val="006F633D"/>
    <w:rsid w:val="006F6BCB"/>
    <w:rsid w:val="00740CCB"/>
    <w:rsid w:val="00767FB2"/>
    <w:rsid w:val="00775204"/>
    <w:rsid w:val="00792C69"/>
    <w:rsid w:val="007A2372"/>
    <w:rsid w:val="007E230E"/>
    <w:rsid w:val="00826A5B"/>
    <w:rsid w:val="00830C45"/>
    <w:rsid w:val="00835147"/>
    <w:rsid w:val="008A0B09"/>
    <w:rsid w:val="008C755E"/>
    <w:rsid w:val="008F3838"/>
    <w:rsid w:val="009003A3"/>
    <w:rsid w:val="00956315"/>
    <w:rsid w:val="00962680"/>
    <w:rsid w:val="009666D2"/>
    <w:rsid w:val="009A41E6"/>
    <w:rsid w:val="009D6076"/>
    <w:rsid w:val="009F070D"/>
    <w:rsid w:val="00A44B69"/>
    <w:rsid w:val="00A65928"/>
    <w:rsid w:val="00AB7D89"/>
    <w:rsid w:val="00AD64D5"/>
    <w:rsid w:val="00B14B28"/>
    <w:rsid w:val="00B455E5"/>
    <w:rsid w:val="00B550CB"/>
    <w:rsid w:val="00B92338"/>
    <w:rsid w:val="00BD396E"/>
    <w:rsid w:val="00BF799A"/>
    <w:rsid w:val="00C16657"/>
    <w:rsid w:val="00C17807"/>
    <w:rsid w:val="00D96FBD"/>
    <w:rsid w:val="00DB44FA"/>
    <w:rsid w:val="00DC2B05"/>
    <w:rsid w:val="00E56392"/>
    <w:rsid w:val="00E606AC"/>
    <w:rsid w:val="00E67E8C"/>
    <w:rsid w:val="00E83B88"/>
    <w:rsid w:val="00E8558D"/>
    <w:rsid w:val="00EE41BF"/>
    <w:rsid w:val="00F00B95"/>
    <w:rsid w:val="00F23914"/>
    <w:rsid w:val="00F46608"/>
    <w:rsid w:val="00FB7F24"/>
    <w:rsid w:val="00FC401F"/>
    <w:rsid w:val="00FC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5147"/>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35147"/>
    <w:rPr>
      <w:rFonts w:ascii="Times New Roman" w:eastAsia="Times New Roman" w:hAnsi="Times New Roman" w:cs="Times New Roman"/>
      <w:sz w:val="24"/>
      <w:szCs w:val="24"/>
    </w:rPr>
  </w:style>
  <w:style w:type="character" w:customStyle="1" w:styleId="3">
    <w:name w:val="Основной текст (3)_"/>
    <w:basedOn w:val="a0"/>
    <w:link w:val="30"/>
    <w:rsid w:val="00B550C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550CB"/>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Default">
    <w:name w:val="Default"/>
    <w:rsid w:val="00E606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
    <w:name w:val="Основной текст (2)_"/>
    <w:basedOn w:val="a0"/>
    <w:link w:val="20"/>
    <w:rsid w:val="00E606AC"/>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E606AC"/>
    <w:pPr>
      <w:widowControl w:val="0"/>
      <w:shd w:val="clear" w:color="auto" w:fill="FFFFFF"/>
      <w:spacing w:before="140" w:after="0" w:line="240" w:lineRule="exact"/>
      <w:jc w:val="both"/>
    </w:pPr>
    <w:rPr>
      <w:rFonts w:ascii="Century Schoolbook" w:eastAsia="Century Schoolbook" w:hAnsi="Century Schoolbook" w:cs="Century Schoolbook"/>
      <w:sz w:val="21"/>
      <w:szCs w:val="21"/>
    </w:rPr>
  </w:style>
  <w:style w:type="table" w:styleId="a5">
    <w:name w:val="Table Grid"/>
    <w:basedOn w:val="a1"/>
    <w:uiPriority w:val="59"/>
    <w:rsid w:val="00E606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C16657"/>
    <w:rPr>
      <w:rFonts w:ascii="Tahoma" w:eastAsia="Tahoma" w:hAnsi="Tahoma" w:cs="Tahoma"/>
      <w:shd w:val="clear" w:color="auto" w:fill="FFFFFF"/>
    </w:rPr>
  </w:style>
  <w:style w:type="paragraph" w:customStyle="1" w:styleId="60">
    <w:name w:val="Основной текст (6)"/>
    <w:basedOn w:val="a"/>
    <w:link w:val="6"/>
    <w:rsid w:val="00C16657"/>
    <w:pPr>
      <w:widowControl w:val="0"/>
      <w:shd w:val="clear" w:color="auto" w:fill="FFFFFF"/>
      <w:spacing w:after="180" w:line="266" w:lineRule="exact"/>
    </w:pPr>
    <w:rPr>
      <w:rFonts w:ascii="Tahoma" w:eastAsia="Tahoma" w:hAnsi="Tahoma" w:cs="Tahoma"/>
    </w:rPr>
  </w:style>
  <w:style w:type="character" w:customStyle="1" w:styleId="21">
    <w:name w:val="Заголовок №2_"/>
    <w:basedOn w:val="a0"/>
    <w:link w:val="22"/>
    <w:rsid w:val="00495716"/>
    <w:rPr>
      <w:rFonts w:ascii="Times New Roman" w:eastAsia="Times New Roman" w:hAnsi="Times New Roman" w:cs="Times New Roman"/>
      <w:b/>
      <w:bCs/>
      <w:shd w:val="clear" w:color="auto" w:fill="FFFFFF"/>
    </w:rPr>
  </w:style>
  <w:style w:type="paragraph" w:customStyle="1" w:styleId="22">
    <w:name w:val="Заголовок №2"/>
    <w:basedOn w:val="a"/>
    <w:link w:val="21"/>
    <w:rsid w:val="00495716"/>
    <w:pPr>
      <w:widowControl w:val="0"/>
      <w:shd w:val="clear" w:color="auto" w:fill="FFFFFF"/>
      <w:spacing w:before="300" w:after="0" w:line="274" w:lineRule="exact"/>
      <w:jc w:val="both"/>
      <w:outlineLvl w:val="1"/>
    </w:pPr>
    <w:rPr>
      <w:rFonts w:ascii="Times New Roman" w:eastAsia="Times New Roman" w:hAnsi="Times New Roman" w:cs="Times New Roman"/>
      <w:b/>
      <w:bCs/>
    </w:rPr>
  </w:style>
  <w:style w:type="paragraph" w:styleId="a6">
    <w:name w:val="List Paragraph"/>
    <w:basedOn w:val="a"/>
    <w:uiPriority w:val="34"/>
    <w:qFormat/>
    <w:rsid w:val="00D96FBD"/>
    <w:pPr>
      <w:spacing w:after="0" w:line="240" w:lineRule="auto"/>
      <w:ind w:left="720"/>
      <w:contextualSpacing/>
    </w:pPr>
    <w:rPr>
      <w:rFonts w:ascii="Times New Roman" w:eastAsia="Times New Roman" w:hAnsi="Times New Roman" w:cs="Times New Roman"/>
      <w:sz w:val="24"/>
      <w:szCs w:val="24"/>
    </w:rPr>
  </w:style>
  <w:style w:type="character" w:customStyle="1" w:styleId="FontStyle43">
    <w:name w:val="Font Style43"/>
    <w:basedOn w:val="a0"/>
    <w:rsid w:val="00B455E5"/>
    <w:rPr>
      <w:rFonts w:ascii="Times New Roman" w:hAnsi="Times New Roman" w:cs="Times New Roman" w:hint="default"/>
      <w:sz w:val="18"/>
      <w:szCs w:val="18"/>
    </w:rPr>
  </w:style>
  <w:style w:type="paragraph" w:styleId="a7">
    <w:name w:val="header"/>
    <w:basedOn w:val="a"/>
    <w:link w:val="a8"/>
    <w:uiPriority w:val="99"/>
    <w:semiHidden/>
    <w:unhideWhenUsed/>
    <w:rsid w:val="00E67E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7E8C"/>
  </w:style>
  <w:style w:type="paragraph" w:styleId="a9">
    <w:name w:val="footer"/>
    <w:basedOn w:val="a"/>
    <w:link w:val="aa"/>
    <w:uiPriority w:val="99"/>
    <w:semiHidden/>
    <w:unhideWhenUsed/>
    <w:rsid w:val="00E67E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7E8C"/>
  </w:style>
  <w:style w:type="character" w:customStyle="1" w:styleId="23">
    <w:name w:val="Основной текст (2) + Полужирный"/>
    <w:basedOn w:val="a0"/>
    <w:rsid w:val="00BD396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43659009">
      <w:bodyDiv w:val="1"/>
      <w:marLeft w:val="0"/>
      <w:marRight w:val="0"/>
      <w:marTop w:val="0"/>
      <w:marBottom w:val="0"/>
      <w:divBdr>
        <w:top w:val="none" w:sz="0" w:space="0" w:color="auto"/>
        <w:left w:val="none" w:sz="0" w:space="0" w:color="auto"/>
        <w:bottom w:val="none" w:sz="0" w:space="0" w:color="auto"/>
        <w:right w:val="none" w:sz="0" w:space="0" w:color="auto"/>
      </w:divBdr>
    </w:div>
    <w:div w:id="1081411899">
      <w:bodyDiv w:val="1"/>
      <w:marLeft w:val="0"/>
      <w:marRight w:val="0"/>
      <w:marTop w:val="0"/>
      <w:marBottom w:val="0"/>
      <w:divBdr>
        <w:top w:val="none" w:sz="0" w:space="0" w:color="auto"/>
        <w:left w:val="none" w:sz="0" w:space="0" w:color="auto"/>
        <w:bottom w:val="none" w:sz="0" w:space="0" w:color="auto"/>
        <w:right w:val="none" w:sz="0" w:space="0" w:color="auto"/>
      </w:divBdr>
    </w:div>
    <w:div w:id="1316956000">
      <w:bodyDiv w:val="1"/>
      <w:marLeft w:val="0"/>
      <w:marRight w:val="0"/>
      <w:marTop w:val="0"/>
      <w:marBottom w:val="0"/>
      <w:divBdr>
        <w:top w:val="none" w:sz="0" w:space="0" w:color="auto"/>
        <w:left w:val="none" w:sz="0" w:space="0" w:color="auto"/>
        <w:bottom w:val="none" w:sz="0" w:space="0" w:color="auto"/>
        <w:right w:val="none" w:sz="0" w:space="0" w:color="auto"/>
      </w:divBdr>
    </w:div>
    <w:div w:id="15954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kab17</dc:creator>
  <cp:lastModifiedBy>PC-kab2</cp:lastModifiedBy>
  <cp:revision>5</cp:revision>
  <cp:lastPrinted>2008-08-07T00:10:00Z</cp:lastPrinted>
  <dcterms:created xsi:type="dcterms:W3CDTF">2020-08-19T06:50:00Z</dcterms:created>
  <dcterms:modified xsi:type="dcterms:W3CDTF">2020-08-25T05:35:00Z</dcterms:modified>
</cp:coreProperties>
</file>